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8F4" w:rsidRPr="00961C23" w:rsidRDefault="00E258F4" w:rsidP="0081041B">
      <w:pPr>
        <w:pBdr>
          <w:top w:val="single" w:sz="4" w:space="1" w:color="auto"/>
          <w:left w:val="single" w:sz="4" w:space="4" w:color="auto"/>
          <w:bottom w:val="single" w:sz="4" w:space="1" w:color="auto"/>
          <w:right w:val="single" w:sz="4" w:space="4" w:color="auto"/>
        </w:pBdr>
        <w:shd w:val="clear" w:color="auto" w:fill="92D050"/>
        <w:ind w:left="284"/>
        <w:jc w:val="center"/>
        <w:rPr>
          <w:rFonts w:eastAsia="Batang"/>
          <w:spacing w:val="-4"/>
          <w:sz w:val="22"/>
          <w:szCs w:val="22"/>
        </w:rPr>
      </w:pPr>
      <w:r w:rsidRPr="00961C23">
        <w:rPr>
          <w:rFonts w:eastAsia="Batang"/>
          <w:spacing w:val="-4"/>
          <w:sz w:val="22"/>
          <w:szCs w:val="22"/>
          <w:lang w:val="uk-UA"/>
        </w:rPr>
        <w:t xml:space="preserve">ДОГОВІР </w:t>
      </w:r>
      <w:r w:rsidR="0068352C" w:rsidRPr="00961C23">
        <w:rPr>
          <w:rFonts w:eastAsia="Batang"/>
          <w:spacing w:val="-4"/>
          <w:sz w:val="22"/>
          <w:szCs w:val="22"/>
          <w:lang w:val="uk-UA"/>
        </w:rPr>
        <w:t xml:space="preserve">ПОСТАВКИ </w:t>
      </w:r>
      <w:r w:rsidRPr="00961C23">
        <w:rPr>
          <w:rFonts w:eastAsia="Batang"/>
          <w:spacing w:val="-4"/>
          <w:sz w:val="22"/>
          <w:szCs w:val="22"/>
          <w:lang w:val="uk-UA"/>
        </w:rPr>
        <w:t xml:space="preserve">№ </w:t>
      </w:r>
      <w:permStart w:id="1258770982" w:edGrp="everyone"/>
      <w:r w:rsidR="002E49DC" w:rsidRPr="00961C23">
        <w:rPr>
          <w:rFonts w:eastAsia="Batang"/>
          <w:spacing w:val="-4"/>
          <w:sz w:val="22"/>
          <w:szCs w:val="22"/>
          <w:lang w:val="uk-UA"/>
        </w:rPr>
        <w:t>____________</w:t>
      </w:r>
    </w:p>
    <w:permEnd w:id="1258770982"/>
    <w:p w:rsidR="00603B8F" w:rsidRPr="0081041B" w:rsidRDefault="00603B8F" w:rsidP="00FE31B4">
      <w:pPr>
        <w:ind w:left="284"/>
        <w:jc w:val="center"/>
        <w:rPr>
          <w:rFonts w:eastAsia="Batang"/>
          <w:spacing w:val="-4"/>
          <w:sz w:val="22"/>
          <w:szCs w:val="22"/>
        </w:rPr>
      </w:pPr>
    </w:p>
    <w:p w:rsidR="00E258F4" w:rsidRPr="00961C23" w:rsidRDefault="00E258F4" w:rsidP="00791BC5">
      <w:pPr>
        <w:tabs>
          <w:tab w:val="right" w:pos="9781"/>
        </w:tabs>
        <w:ind w:left="284"/>
        <w:rPr>
          <w:rFonts w:eastAsia="Batang"/>
          <w:b w:val="0"/>
          <w:spacing w:val="-4"/>
          <w:sz w:val="22"/>
          <w:szCs w:val="22"/>
          <w:lang w:val="uk-UA"/>
        </w:rPr>
      </w:pPr>
      <w:permStart w:id="980230867" w:edGrp="everyone"/>
      <w:r w:rsidRPr="00961C23">
        <w:rPr>
          <w:rFonts w:eastAsia="Batang"/>
          <w:b w:val="0"/>
          <w:spacing w:val="-4"/>
          <w:sz w:val="22"/>
          <w:szCs w:val="22"/>
          <w:lang w:val="uk-UA"/>
        </w:rPr>
        <w:t xml:space="preserve">м. </w:t>
      </w:r>
      <w:r w:rsidR="002E49DC" w:rsidRPr="00961C23">
        <w:rPr>
          <w:rFonts w:eastAsia="Batang"/>
          <w:b w:val="0"/>
          <w:spacing w:val="-4"/>
          <w:sz w:val="22"/>
          <w:szCs w:val="22"/>
        </w:rPr>
        <w:t>_____________</w:t>
      </w:r>
      <w:permEnd w:id="980230867"/>
      <w:r w:rsidR="001A0896" w:rsidRPr="00961C23">
        <w:rPr>
          <w:rFonts w:eastAsia="Batang"/>
          <w:b w:val="0"/>
          <w:spacing w:val="-4"/>
          <w:sz w:val="22"/>
          <w:szCs w:val="22"/>
          <w:lang w:val="uk-UA"/>
        </w:rPr>
        <w:tab/>
      </w:r>
      <w:permStart w:id="910566443" w:edGrp="everyone"/>
      <w:r w:rsidR="002E49DC" w:rsidRPr="00961C23">
        <w:rPr>
          <w:rFonts w:eastAsia="Batang"/>
          <w:b w:val="0"/>
          <w:spacing w:val="-4"/>
          <w:sz w:val="22"/>
          <w:szCs w:val="22"/>
          <w:lang w:val="uk-UA"/>
        </w:rPr>
        <w:t>___________</w:t>
      </w:r>
      <w:r w:rsidR="00F23CE0" w:rsidRPr="00961C23">
        <w:rPr>
          <w:rFonts w:eastAsia="Batang"/>
          <w:b w:val="0"/>
          <w:spacing w:val="-4"/>
          <w:sz w:val="22"/>
          <w:szCs w:val="22"/>
          <w:lang w:val="uk-UA"/>
        </w:rPr>
        <w:t xml:space="preserve"> </w:t>
      </w:r>
      <w:r w:rsidR="0040014D" w:rsidRPr="00961C23">
        <w:rPr>
          <w:rFonts w:eastAsia="Batang"/>
          <w:b w:val="0"/>
          <w:spacing w:val="-4"/>
          <w:sz w:val="22"/>
          <w:szCs w:val="22"/>
          <w:lang w:val="uk-UA"/>
        </w:rPr>
        <w:t>20</w:t>
      </w:r>
      <w:r w:rsidR="001F3542" w:rsidRPr="00961C23">
        <w:rPr>
          <w:rFonts w:eastAsia="Batang"/>
          <w:b w:val="0"/>
          <w:spacing w:val="-4"/>
          <w:sz w:val="22"/>
          <w:szCs w:val="22"/>
          <w:lang w:val="uk-UA"/>
        </w:rPr>
        <w:t>1</w:t>
      </w:r>
      <w:r w:rsidR="002E49DC" w:rsidRPr="00961C23">
        <w:rPr>
          <w:rFonts w:eastAsia="Batang"/>
          <w:b w:val="0"/>
          <w:spacing w:val="-4"/>
          <w:sz w:val="22"/>
          <w:szCs w:val="22"/>
          <w:lang w:val="uk-UA"/>
        </w:rPr>
        <w:t>___</w:t>
      </w:r>
      <w:r w:rsidR="003A071F" w:rsidRPr="00961C23">
        <w:rPr>
          <w:rFonts w:eastAsia="Batang"/>
          <w:b w:val="0"/>
          <w:spacing w:val="-4"/>
          <w:sz w:val="22"/>
          <w:szCs w:val="22"/>
        </w:rPr>
        <w:t xml:space="preserve"> </w:t>
      </w:r>
      <w:r w:rsidR="00F5695A" w:rsidRPr="00961C23">
        <w:rPr>
          <w:rFonts w:eastAsia="Batang"/>
          <w:b w:val="0"/>
          <w:spacing w:val="-4"/>
          <w:sz w:val="22"/>
          <w:szCs w:val="22"/>
          <w:lang w:val="uk-UA"/>
        </w:rPr>
        <w:t>р.</w:t>
      </w:r>
    </w:p>
    <w:permEnd w:id="910566443"/>
    <w:p w:rsidR="00316B4E" w:rsidRPr="00961C23" w:rsidRDefault="00316B4E" w:rsidP="00FE31B4">
      <w:pPr>
        <w:tabs>
          <w:tab w:val="right" w:pos="10206"/>
        </w:tabs>
        <w:ind w:left="284"/>
        <w:rPr>
          <w:rFonts w:eastAsia="Batang"/>
          <w:b w:val="0"/>
          <w:spacing w:val="-4"/>
          <w:sz w:val="22"/>
          <w:szCs w:val="22"/>
          <w:lang w:val="uk-UA"/>
        </w:rPr>
      </w:pPr>
    </w:p>
    <w:p w:rsidR="00992F7E" w:rsidRPr="00961C23" w:rsidRDefault="00917ABC" w:rsidP="00BB7C91">
      <w:pPr>
        <w:ind w:left="426"/>
        <w:jc w:val="both"/>
        <w:rPr>
          <w:rFonts w:eastAsia="Batang"/>
          <w:b w:val="0"/>
          <w:sz w:val="22"/>
          <w:szCs w:val="22"/>
          <w:lang w:val="uk-UA"/>
        </w:rPr>
      </w:pPr>
      <w:r w:rsidRPr="00961C23">
        <w:rPr>
          <w:sz w:val="22"/>
          <w:szCs w:val="22"/>
          <w:lang w:val="uk-UA"/>
        </w:rPr>
        <w:t>П</w:t>
      </w:r>
      <w:r w:rsidR="006856C8">
        <w:rPr>
          <w:sz w:val="22"/>
          <w:szCs w:val="22"/>
          <w:lang w:val="uk-UA"/>
        </w:rPr>
        <w:t>риватне</w:t>
      </w:r>
      <w:r w:rsidRPr="00961C23">
        <w:rPr>
          <w:sz w:val="22"/>
          <w:szCs w:val="22"/>
          <w:lang w:val="uk-UA"/>
        </w:rPr>
        <w:t xml:space="preserve"> акціонерне товариство «Карлсберг Україна»</w:t>
      </w:r>
      <w:r w:rsidRPr="00961C23">
        <w:rPr>
          <w:b w:val="0"/>
          <w:bCs/>
          <w:sz w:val="22"/>
          <w:szCs w:val="22"/>
          <w:lang w:val="uk-UA"/>
        </w:rPr>
        <w:t>, яке є</w:t>
      </w:r>
      <w:r w:rsidRPr="00961C23">
        <w:rPr>
          <w:b w:val="0"/>
          <w:sz w:val="22"/>
          <w:szCs w:val="22"/>
          <w:lang w:val="uk-UA"/>
        </w:rPr>
        <w:t xml:space="preserve"> платником податку на прибуток на загальних підставах, </w:t>
      </w:r>
      <w:r w:rsidRPr="00961C23">
        <w:rPr>
          <w:b w:val="0"/>
          <w:color w:val="000000"/>
          <w:sz w:val="22"/>
          <w:szCs w:val="22"/>
          <w:lang w:val="uk-UA"/>
        </w:rPr>
        <w:t xml:space="preserve">в особі </w:t>
      </w:r>
      <w:permStart w:id="357454656" w:edGrp="everyone"/>
      <w:r w:rsidR="00266EB8" w:rsidRPr="00961C23">
        <w:rPr>
          <w:b w:val="0"/>
          <w:color w:val="000000"/>
          <w:sz w:val="22"/>
          <w:szCs w:val="22"/>
          <w:lang w:val="uk-UA"/>
        </w:rPr>
        <w:t>_________</w:t>
      </w:r>
      <w:r w:rsidRPr="00961C23">
        <w:rPr>
          <w:b w:val="0"/>
          <w:color w:val="000000"/>
          <w:sz w:val="22"/>
          <w:szCs w:val="22"/>
          <w:lang w:val="uk-UA"/>
        </w:rPr>
        <w:t xml:space="preserve">, який </w:t>
      </w:r>
      <w:permEnd w:id="357454656"/>
      <w:r w:rsidRPr="00961C23">
        <w:rPr>
          <w:b w:val="0"/>
          <w:color w:val="000000"/>
          <w:sz w:val="22"/>
          <w:szCs w:val="22"/>
          <w:lang w:val="uk-UA"/>
        </w:rPr>
        <w:t xml:space="preserve">діє на підставі </w:t>
      </w:r>
      <w:permStart w:id="887030461" w:edGrp="everyone"/>
      <w:r w:rsidR="00266EB8" w:rsidRPr="00961C23">
        <w:rPr>
          <w:b w:val="0"/>
          <w:color w:val="000000"/>
          <w:sz w:val="22"/>
          <w:szCs w:val="22"/>
          <w:lang w:val="uk-UA"/>
        </w:rPr>
        <w:t>____________</w:t>
      </w:r>
      <w:permEnd w:id="887030461"/>
      <w:r w:rsidRPr="00961C23">
        <w:rPr>
          <w:b w:val="0"/>
          <w:color w:val="000000"/>
          <w:sz w:val="22"/>
          <w:szCs w:val="22"/>
          <w:lang w:val="uk-UA"/>
        </w:rPr>
        <w:t xml:space="preserve">  р., </w:t>
      </w:r>
      <w:r w:rsidR="00115A16" w:rsidRPr="00961C23">
        <w:rPr>
          <w:b w:val="0"/>
          <w:color w:val="000000"/>
          <w:sz w:val="22"/>
          <w:szCs w:val="22"/>
          <w:lang w:val="uk-UA"/>
        </w:rPr>
        <w:t>ім</w:t>
      </w:r>
      <w:r w:rsidRPr="00961C23">
        <w:rPr>
          <w:b w:val="0"/>
          <w:color w:val="000000"/>
          <w:sz w:val="22"/>
          <w:szCs w:val="22"/>
          <w:lang w:val="uk-UA"/>
        </w:rPr>
        <w:t>еноване надалі</w:t>
      </w:r>
      <w:r w:rsidRPr="00961C23">
        <w:rPr>
          <w:rFonts w:eastAsia="Batang"/>
          <w:b w:val="0"/>
          <w:sz w:val="22"/>
          <w:szCs w:val="22"/>
          <w:lang w:val="uk-UA"/>
        </w:rPr>
        <w:t xml:space="preserve"> </w:t>
      </w:r>
      <w:r w:rsidRPr="00961C23">
        <w:rPr>
          <w:rFonts w:eastAsia="Batang"/>
          <w:sz w:val="22"/>
          <w:szCs w:val="22"/>
          <w:lang w:val="uk-UA"/>
        </w:rPr>
        <w:t>ПОКУПЕЦЬ</w:t>
      </w:r>
      <w:r w:rsidR="00F505AB" w:rsidRPr="00961C23">
        <w:rPr>
          <w:rFonts w:eastAsia="Batang"/>
          <w:b w:val="0"/>
          <w:sz w:val="22"/>
          <w:szCs w:val="22"/>
          <w:lang w:val="uk-UA"/>
        </w:rPr>
        <w:t>, з однієї сторони, та</w:t>
      </w:r>
      <w:r w:rsidR="00926DED" w:rsidRPr="00961C23">
        <w:rPr>
          <w:rFonts w:eastAsia="Batang"/>
          <w:b w:val="0"/>
          <w:sz w:val="22"/>
          <w:szCs w:val="22"/>
          <w:lang w:val="uk-UA"/>
        </w:rPr>
        <w:t xml:space="preserve"> </w:t>
      </w:r>
      <w:permStart w:id="1122179591" w:edGrp="everyone"/>
      <w:r w:rsidR="00266EB8" w:rsidRPr="00961C23">
        <w:rPr>
          <w:sz w:val="22"/>
          <w:szCs w:val="22"/>
          <w:lang w:val="uk-UA"/>
        </w:rPr>
        <w:t>___________</w:t>
      </w:r>
      <w:permEnd w:id="1122179591"/>
      <w:r w:rsidR="00EC138C" w:rsidRPr="00961C23">
        <w:rPr>
          <w:sz w:val="22"/>
          <w:szCs w:val="22"/>
          <w:lang w:val="uk-UA"/>
        </w:rPr>
        <w:t xml:space="preserve">, </w:t>
      </w:r>
      <w:r w:rsidR="00EC138C" w:rsidRPr="00961C23">
        <w:rPr>
          <w:b w:val="0"/>
          <w:bCs/>
          <w:sz w:val="22"/>
          <w:szCs w:val="22"/>
          <w:lang w:val="uk-UA"/>
        </w:rPr>
        <w:t>яке є</w:t>
      </w:r>
      <w:r w:rsidR="00EC138C" w:rsidRPr="00961C23">
        <w:rPr>
          <w:b w:val="0"/>
          <w:sz w:val="22"/>
          <w:szCs w:val="22"/>
          <w:lang w:val="uk-UA"/>
        </w:rPr>
        <w:t xml:space="preserve"> платником податку на прибуток на загальних підставах, в особі  </w:t>
      </w:r>
      <w:permStart w:id="690639367" w:edGrp="everyone"/>
      <w:r w:rsidR="00266EB8" w:rsidRPr="00961C23">
        <w:rPr>
          <w:b w:val="0"/>
          <w:sz w:val="22"/>
          <w:szCs w:val="22"/>
          <w:lang w:val="uk-UA"/>
        </w:rPr>
        <w:t>__________</w:t>
      </w:r>
      <w:r w:rsidR="00EC138C" w:rsidRPr="00961C23">
        <w:rPr>
          <w:sz w:val="22"/>
          <w:szCs w:val="22"/>
          <w:lang w:val="uk-UA"/>
        </w:rPr>
        <w:t xml:space="preserve">, </w:t>
      </w:r>
      <w:r w:rsidR="00EC138C" w:rsidRPr="00961C23">
        <w:rPr>
          <w:b w:val="0"/>
          <w:sz w:val="22"/>
          <w:szCs w:val="22"/>
          <w:lang w:val="uk-UA"/>
        </w:rPr>
        <w:t>яка</w:t>
      </w:r>
      <w:permEnd w:id="690639367"/>
      <w:r w:rsidR="00EC138C" w:rsidRPr="00961C23">
        <w:rPr>
          <w:b w:val="0"/>
          <w:sz w:val="22"/>
          <w:szCs w:val="22"/>
          <w:lang w:val="uk-UA"/>
        </w:rPr>
        <w:t xml:space="preserve"> діє на підставі </w:t>
      </w:r>
      <w:permStart w:id="2046654201" w:edGrp="everyone"/>
      <w:r w:rsidR="00266EB8" w:rsidRPr="00961C23">
        <w:rPr>
          <w:b w:val="0"/>
          <w:sz w:val="22"/>
          <w:szCs w:val="22"/>
          <w:lang w:val="uk-UA"/>
        </w:rPr>
        <w:t>_________</w:t>
      </w:r>
      <w:permEnd w:id="2046654201"/>
      <w:r w:rsidR="00EC138C" w:rsidRPr="00961C23">
        <w:rPr>
          <w:b w:val="0"/>
          <w:sz w:val="22"/>
          <w:szCs w:val="22"/>
          <w:lang w:val="uk-UA"/>
        </w:rPr>
        <w:t xml:space="preserve">, </w:t>
      </w:r>
      <w:r w:rsidR="00EC138C" w:rsidRPr="00961C23">
        <w:rPr>
          <w:rFonts w:eastAsia="Batang"/>
          <w:b w:val="0"/>
          <w:sz w:val="22"/>
          <w:szCs w:val="22"/>
          <w:lang w:val="uk-UA"/>
        </w:rPr>
        <w:t xml:space="preserve">надалі </w:t>
      </w:r>
      <w:r w:rsidR="00EC138C" w:rsidRPr="00961C23">
        <w:rPr>
          <w:rFonts w:eastAsia="Batang"/>
          <w:caps/>
          <w:sz w:val="22"/>
          <w:szCs w:val="22"/>
          <w:lang w:val="uk-UA"/>
        </w:rPr>
        <w:t>Постачальник</w:t>
      </w:r>
      <w:r w:rsidR="00D93B77" w:rsidRPr="00961C23">
        <w:rPr>
          <w:rFonts w:eastAsia="Batang"/>
          <w:b w:val="0"/>
          <w:sz w:val="22"/>
          <w:szCs w:val="22"/>
          <w:lang w:val="uk-UA"/>
        </w:rPr>
        <w:t>, з іншої сторони</w:t>
      </w:r>
      <w:r w:rsidR="00BB7C91" w:rsidRPr="00961C23">
        <w:rPr>
          <w:b w:val="0"/>
          <w:sz w:val="22"/>
          <w:szCs w:val="22"/>
          <w:lang w:val="uk-UA"/>
        </w:rPr>
        <w:t xml:space="preserve">, </w:t>
      </w:r>
      <w:r w:rsidR="006A2B95" w:rsidRPr="00961C23">
        <w:rPr>
          <w:b w:val="0"/>
          <w:sz w:val="22"/>
          <w:szCs w:val="22"/>
          <w:lang w:val="uk-UA"/>
        </w:rPr>
        <w:t xml:space="preserve">разом надалі «Сторони», </w:t>
      </w:r>
      <w:r w:rsidR="00BB7C91" w:rsidRPr="00961C23">
        <w:rPr>
          <w:b w:val="0"/>
          <w:sz w:val="22"/>
          <w:szCs w:val="22"/>
          <w:lang w:val="uk-UA"/>
        </w:rPr>
        <w:t>а кожен окремо «Сторона» уклали цей Договір</w:t>
      </w:r>
      <w:r w:rsidR="00BB7C91" w:rsidRPr="00961C23">
        <w:rPr>
          <w:rFonts w:eastAsia="Batang"/>
          <w:b w:val="0"/>
          <w:sz w:val="22"/>
          <w:szCs w:val="22"/>
          <w:lang w:val="uk-UA"/>
        </w:rPr>
        <w:t xml:space="preserve"> про наступне</w:t>
      </w:r>
      <w:r w:rsidR="005B34CD" w:rsidRPr="00961C23">
        <w:rPr>
          <w:rFonts w:eastAsia="Batang"/>
          <w:b w:val="0"/>
          <w:sz w:val="22"/>
          <w:szCs w:val="22"/>
          <w:lang w:val="uk-UA"/>
        </w:rPr>
        <w:t>:</w:t>
      </w:r>
    </w:p>
    <w:p w:rsidR="00FC7276" w:rsidRPr="00961C23" w:rsidRDefault="00FC7276" w:rsidP="00FE31B4">
      <w:pPr>
        <w:ind w:left="284"/>
        <w:rPr>
          <w:rFonts w:eastAsia="Batang"/>
          <w:b w:val="0"/>
          <w:sz w:val="22"/>
          <w:szCs w:val="22"/>
          <w:lang w:val="uk-UA"/>
        </w:rPr>
      </w:pPr>
    </w:p>
    <w:p w:rsidR="00E258F4" w:rsidRPr="00961C23" w:rsidRDefault="00F35EC7" w:rsidP="00C308C7">
      <w:pPr>
        <w:numPr>
          <w:ilvl w:val="0"/>
          <w:numId w:val="1"/>
        </w:numPr>
        <w:jc w:val="center"/>
        <w:rPr>
          <w:rFonts w:eastAsia="Batang"/>
          <w:sz w:val="22"/>
          <w:szCs w:val="22"/>
          <w:lang w:val="uk-UA"/>
        </w:rPr>
      </w:pPr>
      <w:r w:rsidRPr="00961C23">
        <w:rPr>
          <w:rFonts w:eastAsia="Batang"/>
          <w:sz w:val="22"/>
          <w:szCs w:val="22"/>
          <w:lang w:val="uk-UA"/>
        </w:rPr>
        <w:t>ПРЕДМЕТ ДОГОВОРУ</w:t>
      </w:r>
    </w:p>
    <w:p w:rsidR="00050E38" w:rsidRPr="00961C23" w:rsidRDefault="006A2B95" w:rsidP="006A2B95">
      <w:pPr>
        <w:numPr>
          <w:ilvl w:val="1"/>
          <w:numId w:val="1"/>
        </w:numPr>
        <w:tabs>
          <w:tab w:val="clear" w:pos="357"/>
          <w:tab w:val="num" w:pos="567"/>
        </w:tabs>
        <w:ind w:left="567" w:hanging="425"/>
        <w:jc w:val="both"/>
        <w:rPr>
          <w:rFonts w:eastAsia="Batang"/>
          <w:b w:val="0"/>
          <w:sz w:val="22"/>
          <w:szCs w:val="22"/>
          <w:lang w:val="uk-UA"/>
        </w:rPr>
      </w:pPr>
      <w:r w:rsidRPr="00961C23">
        <w:rPr>
          <w:b w:val="0"/>
          <w:sz w:val="22"/>
          <w:szCs w:val="22"/>
          <w:lang w:val="uk-UA"/>
        </w:rPr>
        <w:t xml:space="preserve">ПОСТАЧАЛЬНИК зобов'язується в порядку та на умовах, визначених в </w:t>
      </w:r>
      <w:r w:rsidR="00CE0252">
        <w:rPr>
          <w:b w:val="0"/>
          <w:sz w:val="22"/>
          <w:szCs w:val="22"/>
          <w:lang w:val="uk-UA"/>
        </w:rPr>
        <w:t>даному</w:t>
      </w:r>
      <w:r w:rsidRPr="00961C23">
        <w:rPr>
          <w:b w:val="0"/>
          <w:sz w:val="22"/>
          <w:szCs w:val="22"/>
          <w:lang w:val="uk-UA"/>
        </w:rPr>
        <w:t xml:space="preserve"> Договорі поставляти, а ПОКУПЕЦЬ, у випадку відсутності зауважень до якості, приймати та оплачувати</w:t>
      </w:r>
      <w:r w:rsidR="00926DED" w:rsidRPr="00961C23">
        <w:rPr>
          <w:b w:val="0"/>
          <w:sz w:val="22"/>
          <w:szCs w:val="22"/>
          <w:lang w:val="uk-UA"/>
        </w:rPr>
        <w:t>:</w:t>
      </w:r>
      <w:r w:rsidRPr="00961C23">
        <w:rPr>
          <w:b w:val="0"/>
          <w:sz w:val="22"/>
          <w:szCs w:val="22"/>
          <w:lang w:val="uk-UA"/>
        </w:rPr>
        <w:t xml:space="preserve"> </w:t>
      </w:r>
      <w:permStart w:id="1499013260" w:edGrp="everyone"/>
      <w:r w:rsidR="00266EB8" w:rsidRPr="00961C23">
        <w:rPr>
          <w:b w:val="0"/>
          <w:sz w:val="22"/>
          <w:szCs w:val="22"/>
          <w:lang w:val="uk-UA"/>
        </w:rPr>
        <w:t>______________</w:t>
      </w:r>
      <w:permEnd w:id="1499013260"/>
      <w:r w:rsidRPr="00961C23">
        <w:rPr>
          <w:b w:val="0"/>
          <w:sz w:val="22"/>
          <w:szCs w:val="22"/>
          <w:lang w:val="uk-UA"/>
        </w:rPr>
        <w:t>, надалі</w:t>
      </w:r>
      <w:r w:rsidR="00926DED" w:rsidRPr="00961C23">
        <w:rPr>
          <w:b w:val="0"/>
          <w:sz w:val="22"/>
          <w:szCs w:val="22"/>
          <w:lang w:val="uk-UA"/>
        </w:rPr>
        <w:t xml:space="preserve"> -</w:t>
      </w:r>
      <w:r w:rsidRPr="00961C23">
        <w:rPr>
          <w:b w:val="0"/>
          <w:sz w:val="22"/>
          <w:szCs w:val="22"/>
          <w:lang w:val="uk-UA"/>
        </w:rPr>
        <w:t xml:space="preserve"> </w:t>
      </w:r>
      <w:r w:rsidRPr="00961C23">
        <w:rPr>
          <w:sz w:val="22"/>
          <w:szCs w:val="22"/>
          <w:lang w:val="uk-UA"/>
        </w:rPr>
        <w:t>Т</w:t>
      </w:r>
      <w:r w:rsidR="00926DED" w:rsidRPr="00961C23">
        <w:rPr>
          <w:sz w:val="22"/>
          <w:szCs w:val="22"/>
          <w:lang w:val="uk-UA"/>
        </w:rPr>
        <w:t>овар</w:t>
      </w:r>
      <w:r w:rsidR="00050E38" w:rsidRPr="00961C23">
        <w:rPr>
          <w:rFonts w:eastAsia="Batang"/>
          <w:b w:val="0"/>
          <w:sz w:val="22"/>
          <w:szCs w:val="22"/>
          <w:lang w:val="uk-UA"/>
        </w:rPr>
        <w:t>.</w:t>
      </w:r>
    </w:p>
    <w:p w:rsidR="00E9102E" w:rsidRPr="00961C23" w:rsidRDefault="00050E38" w:rsidP="00E9102E">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ТОВАР має бути поставлений </w:t>
      </w:r>
      <w:r w:rsidR="002564BC" w:rsidRPr="00961C23">
        <w:rPr>
          <w:rFonts w:eastAsia="Batang"/>
          <w:b w:val="0"/>
          <w:sz w:val="22"/>
          <w:szCs w:val="22"/>
          <w:lang w:val="uk-UA"/>
        </w:rPr>
        <w:t xml:space="preserve">у кількості та асортименті </w:t>
      </w:r>
      <w:r w:rsidR="00934FF9" w:rsidRPr="00961C23">
        <w:rPr>
          <w:rFonts w:eastAsia="Batang"/>
          <w:b w:val="0"/>
          <w:sz w:val="22"/>
          <w:szCs w:val="22"/>
          <w:lang w:val="uk-UA"/>
        </w:rPr>
        <w:t>згідно Специфікаці</w:t>
      </w:r>
      <w:r w:rsidR="00E3273D" w:rsidRPr="00961C23">
        <w:rPr>
          <w:rFonts w:eastAsia="Batang"/>
          <w:b w:val="0"/>
          <w:sz w:val="22"/>
          <w:szCs w:val="22"/>
          <w:lang w:val="uk-UA"/>
        </w:rPr>
        <w:t>ї</w:t>
      </w:r>
      <w:r w:rsidR="00926DED" w:rsidRPr="00961C23">
        <w:rPr>
          <w:rFonts w:eastAsia="Batang"/>
          <w:b w:val="0"/>
          <w:sz w:val="22"/>
          <w:szCs w:val="22"/>
          <w:lang w:val="uk-UA"/>
        </w:rPr>
        <w:t>(й)</w:t>
      </w:r>
      <w:r w:rsidR="00E3273D" w:rsidRPr="00961C23">
        <w:rPr>
          <w:rFonts w:eastAsia="Batang"/>
          <w:b w:val="0"/>
          <w:sz w:val="22"/>
          <w:szCs w:val="22"/>
          <w:lang w:val="uk-UA"/>
        </w:rPr>
        <w:t xml:space="preserve"> у Додатк</w:t>
      </w:r>
      <w:r w:rsidR="00926DED" w:rsidRPr="00961C23">
        <w:rPr>
          <w:rFonts w:eastAsia="Batang"/>
          <w:b w:val="0"/>
          <w:sz w:val="22"/>
          <w:szCs w:val="22"/>
          <w:lang w:val="uk-UA"/>
        </w:rPr>
        <w:t>у(</w:t>
      </w:r>
      <w:r w:rsidR="00D43789" w:rsidRPr="00961C23">
        <w:rPr>
          <w:rFonts w:eastAsia="Batang"/>
          <w:b w:val="0"/>
          <w:sz w:val="22"/>
          <w:szCs w:val="22"/>
          <w:lang w:val="uk-UA"/>
        </w:rPr>
        <w:t>ах</w:t>
      </w:r>
      <w:r w:rsidR="00926DED" w:rsidRPr="00961C23">
        <w:rPr>
          <w:rFonts w:eastAsia="Batang"/>
          <w:b w:val="0"/>
          <w:sz w:val="22"/>
          <w:szCs w:val="22"/>
          <w:lang w:val="uk-UA"/>
        </w:rPr>
        <w:t>)</w:t>
      </w:r>
      <w:r w:rsidR="0068352C" w:rsidRPr="00961C23">
        <w:rPr>
          <w:rFonts w:eastAsia="Batang"/>
          <w:b w:val="0"/>
          <w:sz w:val="22"/>
          <w:szCs w:val="22"/>
          <w:lang w:val="uk-UA"/>
        </w:rPr>
        <w:t>, як</w:t>
      </w:r>
      <w:r w:rsidR="00926DED" w:rsidRPr="00961C23">
        <w:rPr>
          <w:rFonts w:eastAsia="Batang"/>
          <w:b w:val="0"/>
          <w:sz w:val="22"/>
          <w:szCs w:val="22"/>
          <w:lang w:val="uk-UA"/>
        </w:rPr>
        <w:t>ий(</w:t>
      </w:r>
      <w:r w:rsidR="00D43789" w:rsidRPr="00961C23">
        <w:rPr>
          <w:rFonts w:eastAsia="Batang"/>
          <w:b w:val="0"/>
          <w:sz w:val="22"/>
          <w:szCs w:val="22"/>
          <w:lang w:val="uk-UA"/>
        </w:rPr>
        <w:t>і</w:t>
      </w:r>
      <w:r w:rsidR="00926DED" w:rsidRPr="00961C23">
        <w:rPr>
          <w:rFonts w:eastAsia="Batang"/>
          <w:b w:val="0"/>
          <w:sz w:val="22"/>
          <w:szCs w:val="22"/>
          <w:lang w:val="uk-UA"/>
        </w:rPr>
        <w:t>)</w:t>
      </w:r>
      <w:r w:rsidR="0068352C" w:rsidRPr="00961C23">
        <w:rPr>
          <w:rFonts w:eastAsia="Batang"/>
          <w:b w:val="0"/>
          <w:sz w:val="22"/>
          <w:szCs w:val="22"/>
          <w:lang w:val="uk-UA"/>
        </w:rPr>
        <w:t xml:space="preserve"> є невід</w:t>
      </w:r>
      <w:r w:rsidR="00926DED" w:rsidRPr="00961C23">
        <w:rPr>
          <w:rFonts w:eastAsia="Batang"/>
          <w:b w:val="0"/>
          <w:sz w:val="22"/>
          <w:szCs w:val="22"/>
          <w:lang w:val="uk-UA"/>
        </w:rPr>
        <w:t>’ємною частиною Д</w:t>
      </w:r>
      <w:r w:rsidR="0068352C" w:rsidRPr="00961C23">
        <w:rPr>
          <w:rFonts w:eastAsia="Batang"/>
          <w:b w:val="0"/>
          <w:sz w:val="22"/>
          <w:szCs w:val="22"/>
          <w:lang w:val="uk-UA"/>
        </w:rPr>
        <w:t>оговору</w:t>
      </w:r>
      <w:r w:rsidR="00FA2DBE" w:rsidRPr="00961C23">
        <w:rPr>
          <w:b w:val="0"/>
          <w:sz w:val="22"/>
          <w:szCs w:val="22"/>
          <w:lang w:val="uk-UA"/>
        </w:rPr>
        <w:t>.</w:t>
      </w:r>
      <w:r w:rsidR="00B456DB" w:rsidRPr="00961C23">
        <w:rPr>
          <w:b w:val="0"/>
          <w:sz w:val="22"/>
          <w:szCs w:val="22"/>
          <w:lang w:val="uk-UA"/>
        </w:rPr>
        <w:t xml:space="preserve"> Товар має бути належної якості та відповідати </w:t>
      </w:r>
      <w:r w:rsidR="0065059B" w:rsidRPr="00961C23">
        <w:rPr>
          <w:rFonts w:eastAsia="Batang"/>
          <w:b w:val="0"/>
          <w:sz w:val="22"/>
          <w:szCs w:val="22"/>
          <w:lang w:val="uk-UA"/>
        </w:rPr>
        <w:t xml:space="preserve">стандартам, технічним умовам, іншій </w:t>
      </w:r>
      <w:r w:rsidR="000346EF" w:rsidRPr="00961C23">
        <w:rPr>
          <w:rFonts w:eastAsia="Batang"/>
          <w:b w:val="0"/>
          <w:sz w:val="22"/>
          <w:szCs w:val="22"/>
          <w:lang w:val="uk-UA"/>
        </w:rPr>
        <w:t>нормативно-</w:t>
      </w:r>
      <w:r w:rsidR="0065059B" w:rsidRPr="00961C23">
        <w:rPr>
          <w:rFonts w:eastAsia="Batang"/>
          <w:b w:val="0"/>
          <w:sz w:val="22"/>
          <w:szCs w:val="22"/>
          <w:lang w:val="uk-UA"/>
        </w:rPr>
        <w:t>технічній документації, які встановлюють вимоги до якості</w:t>
      </w:r>
      <w:r w:rsidR="00B456DB" w:rsidRPr="00961C23">
        <w:rPr>
          <w:b w:val="0"/>
          <w:sz w:val="22"/>
          <w:szCs w:val="22"/>
          <w:lang w:val="uk-UA"/>
        </w:rPr>
        <w:t xml:space="preserve"> товарів</w:t>
      </w:r>
      <w:r w:rsidR="000C659D" w:rsidRPr="00961C23">
        <w:rPr>
          <w:b w:val="0"/>
          <w:sz w:val="22"/>
          <w:szCs w:val="22"/>
          <w:lang w:val="uk-UA"/>
        </w:rPr>
        <w:t xml:space="preserve"> </w:t>
      </w:r>
      <w:r w:rsidR="000C659D" w:rsidRPr="00961C23">
        <w:rPr>
          <w:rFonts w:eastAsia="Batang"/>
          <w:b w:val="0"/>
          <w:sz w:val="22"/>
          <w:szCs w:val="22"/>
          <w:lang w:val="uk-UA"/>
        </w:rPr>
        <w:t>(сертифікату якості (безпеки), санітарно-гігієнічним вимогам</w:t>
      </w:r>
      <w:r w:rsidR="00CF2526" w:rsidRPr="00961C23">
        <w:rPr>
          <w:b w:val="0"/>
          <w:sz w:val="22"/>
          <w:szCs w:val="22"/>
          <w:lang w:val="uk-UA"/>
        </w:rPr>
        <w:t>,</w:t>
      </w:r>
      <w:r w:rsidR="00926DED" w:rsidRPr="00961C23">
        <w:rPr>
          <w:b w:val="0"/>
          <w:sz w:val="22"/>
          <w:szCs w:val="22"/>
          <w:lang w:val="uk-UA"/>
        </w:rPr>
        <w:t xml:space="preserve"> що</w:t>
      </w:r>
      <w:r w:rsidR="00CF2526" w:rsidRPr="00961C23">
        <w:rPr>
          <w:b w:val="0"/>
          <w:sz w:val="22"/>
          <w:szCs w:val="22"/>
          <w:lang w:val="uk-UA"/>
        </w:rPr>
        <w:t xml:space="preserve"> надаються Постачальником</w:t>
      </w:r>
      <w:r w:rsidR="00926DED" w:rsidRPr="00961C23">
        <w:rPr>
          <w:b w:val="0"/>
          <w:sz w:val="22"/>
          <w:szCs w:val="22"/>
          <w:lang w:val="uk-UA"/>
        </w:rPr>
        <w:t xml:space="preserve">, </w:t>
      </w:r>
      <w:r w:rsidR="001A457D" w:rsidRPr="00961C23">
        <w:rPr>
          <w:b w:val="0"/>
          <w:sz w:val="22"/>
          <w:szCs w:val="22"/>
          <w:lang w:val="uk-UA"/>
        </w:rPr>
        <w:t>у перед</w:t>
      </w:r>
      <w:r w:rsidR="00926DED" w:rsidRPr="00961C23">
        <w:rPr>
          <w:b w:val="0"/>
          <w:sz w:val="22"/>
          <w:szCs w:val="22"/>
          <w:lang w:val="uk-UA"/>
        </w:rPr>
        <w:t>бачених законодавством випадках,</w:t>
      </w:r>
      <w:r w:rsidR="001A457D" w:rsidRPr="00961C23">
        <w:rPr>
          <w:b w:val="0"/>
          <w:sz w:val="22"/>
          <w:szCs w:val="22"/>
          <w:lang w:val="uk-UA"/>
        </w:rPr>
        <w:t xml:space="preserve"> </w:t>
      </w:r>
      <w:r w:rsidR="00CF2526" w:rsidRPr="00961C23">
        <w:rPr>
          <w:b w:val="0"/>
          <w:sz w:val="22"/>
          <w:szCs w:val="22"/>
          <w:lang w:val="uk-UA"/>
        </w:rPr>
        <w:t>Покупцю та</w:t>
      </w:r>
      <w:r w:rsidR="00926DED" w:rsidRPr="00961C23">
        <w:rPr>
          <w:b w:val="0"/>
          <w:sz w:val="22"/>
          <w:szCs w:val="22"/>
          <w:lang w:val="uk-UA"/>
        </w:rPr>
        <w:t xml:space="preserve"> що</w:t>
      </w:r>
      <w:r w:rsidR="00E9102E" w:rsidRPr="00961C23">
        <w:rPr>
          <w:rFonts w:eastAsia="Batang"/>
          <w:b w:val="0"/>
          <w:sz w:val="22"/>
          <w:szCs w:val="22"/>
          <w:lang w:val="uk-UA"/>
        </w:rPr>
        <w:t xml:space="preserve"> входить до вартості Товару</w:t>
      </w:r>
      <w:r w:rsidR="00926DED" w:rsidRPr="00961C23">
        <w:rPr>
          <w:rFonts w:eastAsia="Batang"/>
          <w:b w:val="0"/>
          <w:sz w:val="22"/>
          <w:szCs w:val="22"/>
          <w:lang w:val="uk-UA"/>
        </w:rPr>
        <w:t>)</w:t>
      </w:r>
      <w:r w:rsidR="00E9102E" w:rsidRPr="00961C23">
        <w:rPr>
          <w:rFonts w:eastAsia="Batang"/>
          <w:b w:val="0"/>
          <w:sz w:val="22"/>
          <w:szCs w:val="22"/>
          <w:lang w:val="uk-UA"/>
        </w:rPr>
        <w:t>.</w:t>
      </w:r>
    </w:p>
    <w:p w:rsidR="00FC7276" w:rsidRPr="00961C23" w:rsidRDefault="00FC7276" w:rsidP="00FA2DBE">
      <w:pPr>
        <w:shd w:val="clear" w:color="auto" w:fill="FFFFFF"/>
        <w:tabs>
          <w:tab w:val="left" w:pos="284"/>
        </w:tabs>
        <w:ind w:left="360"/>
        <w:jc w:val="both"/>
        <w:rPr>
          <w:rFonts w:eastAsia="Batang"/>
          <w:b w:val="0"/>
          <w:sz w:val="22"/>
          <w:szCs w:val="22"/>
          <w:lang w:val="uk-UA"/>
        </w:rPr>
      </w:pPr>
    </w:p>
    <w:p w:rsidR="00E21789" w:rsidRPr="00961C23" w:rsidRDefault="0068352C" w:rsidP="00E21789">
      <w:pPr>
        <w:numPr>
          <w:ilvl w:val="0"/>
          <w:numId w:val="1"/>
        </w:numPr>
        <w:ind w:left="284" w:firstLine="0"/>
        <w:jc w:val="center"/>
        <w:rPr>
          <w:rFonts w:eastAsia="Batang"/>
          <w:sz w:val="22"/>
          <w:szCs w:val="22"/>
          <w:lang w:val="uk-UA"/>
        </w:rPr>
      </w:pPr>
      <w:r w:rsidRPr="00961C23">
        <w:rPr>
          <w:rFonts w:eastAsia="Batang"/>
          <w:sz w:val="22"/>
          <w:szCs w:val="22"/>
          <w:lang w:val="uk-UA"/>
        </w:rPr>
        <w:t>УМОВИ ПОСТАВКИ</w:t>
      </w:r>
      <w:r w:rsidR="00A11687" w:rsidRPr="00961C23">
        <w:rPr>
          <w:rFonts w:eastAsia="Batang"/>
          <w:sz w:val="22"/>
          <w:szCs w:val="22"/>
          <w:lang w:val="uk-UA"/>
        </w:rPr>
        <w:t xml:space="preserve"> </w:t>
      </w:r>
    </w:p>
    <w:p w:rsidR="00A11687" w:rsidRPr="00961C23" w:rsidRDefault="00A11687"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w:t>
      </w:r>
      <w:r w:rsidR="00515A70" w:rsidRPr="00961C23">
        <w:rPr>
          <w:rFonts w:eastAsia="Batang"/>
          <w:b w:val="0"/>
          <w:sz w:val="22"/>
          <w:szCs w:val="22"/>
          <w:lang w:val="uk-UA"/>
        </w:rPr>
        <w:t>вка</w:t>
      </w:r>
      <w:r w:rsidRPr="00961C23">
        <w:rPr>
          <w:rFonts w:eastAsia="Batang"/>
          <w:b w:val="0"/>
          <w:sz w:val="22"/>
          <w:szCs w:val="22"/>
          <w:lang w:val="uk-UA"/>
        </w:rPr>
        <w:t xml:space="preserve"> </w:t>
      </w:r>
      <w:r w:rsidR="0068352C" w:rsidRPr="00961C23">
        <w:rPr>
          <w:rFonts w:eastAsia="Batang"/>
          <w:b w:val="0"/>
          <w:sz w:val="22"/>
          <w:szCs w:val="22"/>
          <w:lang w:val="uk-UA"/>
        </w:rPr>
        <w:t>ТОВАРУ</w:t>
      </w:r>
      <w:r w:rsidRPr="00961C23">
        <w:rPr>
          <w:rFonts w:eastAsia="Batang"/>
          <w:b w:val="0"/>
          <w:sz w:val="22"/>
          <w:szCs w:val="22"/>
          <w:lang w:val="uk-UA"/>
        </w:rPr>
        <w:t xml:space="preserve"> </w:t>
      </w:r>
      <w:r w:rsidR="0068352C" w:rsidRPr="00961C23">
        <w:rPr>
          <w:rFonts w:eastAsia="Batang"/>
          <w:b w:val="0"/>
          <w:sz w:val="22"/>
          <w:szCs w:val="22"/>
          <w:lang w:val="uk-UA"/>
        </w:rPr>
        <w:t>здійснюється</w:t>
      </w:r>
      <w:r w:rsidRPr="00961C23">
        <w:rPr>
          <w:rFonts w:eastAsia="Batang"/>
          <w:b w:val="0"/>
          <w:sz w:val="22"/>
          <w:szCs w:val="22"/>
          <w:lang w:val="uk-UA"/>
        </w:rPr>
        <w:t xml:space="preserve"> </w:t>
      </w:r>
      <w:r w:rsidR="008E2B33" w:rsidRPr="00961C23">
        <w:rPr>
          <w:rFonts w:eastAsia="Batang"/>
          <w:b w:val="0"/>
          <w:sz w:val="22"/>
          <w:szCs w:val="22"/>
          <w:lang w:val="uk-UA"/>
        </w:rPr>
        <w:t xml:space="preserve">на умовах </w:t>
      </w:r>
      <w:permStart w:id="1859547646" w:edGrp="everyone"/>
      <w:r w:rsidR="0068352C" w:rsidRPr="00961C23">
        <w:rPr>
          <w:rFonts w:eastAsia="Batang"/>
          <w:b w:val="0"/>
          <w:sz w:val="22"/>
          <w:szCs w:val="22"/>
          <w:lang w:val="en-US"/>
        </w:rPr>
        <w:t>DDP</w:t>
      </w:r>
      <w:r w:rsidR="0066090C" w:rsidRPr="00961C23">
        <w:rPr>
          <w:rFonts w:eastAsia="Batang"/>
          <w:b w:val="0"/>
          <w:sz w:val="22"/>
          <w:szCs w:val="22"/>
          <w:lang w:val="uk-UA"/>
        </w:rPr>
        <w:t xml:space="preserve">, </w:t>
      </w:r>
      <w:r w:rsidR="00F7110D" w:rsidRPr="00961C23">
        <w:rPr>
          <w:rFonts w:eastAsia="Batang"/>
          <w:b w:val="0"/>
          <w:sz w:val="22"/>
          <w:szCs w:val="22"/>
          <w:lang w:val="uk-UA"/>
        </w:rPr>
        <w:t>склад покупця</w:t>
      </w:r>
      <w:r w:rsidR="008E2B33" w:rsidRPr="00961C23">
        <w:rPr>
          <w:rFonts w:eastAsia="Batang"/>
          <w:b w:val="0"/>
          <w:sz w:val="22"/>
          <w:szCs w:val="22"/>
          <w:lang w:val="uk-UA"/>
        </w:rPr>
        <w:t xml:space="preserve"> (ІНКОТЕ</w:t>
      </w:r>
      <w:r w:rsidR="00551DAB" w:rsidRPr="00961C23">
        <w:rPr>
          <w:rFonts w:eastAsia="Batang"/>
          <w:b w:val="0"/>
          <w:sz w:val="22"/>
          <w:szCs w:val="22"/>
          <w:lang w:val="uk-UA"/>
        </w:rPr>
        <w:t>РМС, 20</w:t>
      </w:r>
      <w:r w:rsidR="008C13A6" w:rsidRPr="00961C23">
        <w:rPr>
          <w:rFonts w:eastAsia="Batang"/>
          <w:b w:val="0"/>
          <w:sz w:val="22"/>
          <w:szCs w:val="22"/>
          <w:lang w:val="uk-UA"/>
        </w:rPr>
        <w:t>0</w:t>
      </w:r>
      <w:r w:rsidR="008E2B33" w:rsidRPr="00961C23">
        <w:rPr>
          <w:rFonts w:eastAsia="Batang"/>
          <w:b w:val="0"/>
          <w:sz w:val="22"/>
          <w:szCs w:val="22"/>
          <w:lang w:val="uk-UA"/>
        </w:rPr>
        <w:t>0)</w:t>
      </w:r>
      <w:r w:rsidR="008D359E" w:rsidRPr="00961C23">
        <w:rPr>
          <w:rFonts w:eastAsia="Batang"/>
          <w:b w:val="0"/>
          <w:sz w:val="22"/>
          <w:szCs w:val="22"/>
          <w:lang w:val="uk-UA"/>
        </w:rPr>
        <w:t xml:space="preserve">, </w:t>
      </w:r>
      <w:r w:rsidR="00606284" w:rsidRPr="00961C23">
        <w:rPr>
          <w:rFonts w:eastAsia="Batang"/>
          <w:b w:val="0"/>
          <w:sz w:val="22"/>
          <w:szCs w:val="22"/>
          <w:lang w:val="uk-UA"/>
        </w:rPr>
        <w:t xml:space="preserve">за адресою: </w:t>
      </w:r>
      <w:r w:rsidR="00606284" w:rsidRPr="00961C23">
        <w:rPr>
          <w:b w:val="0"/>
          <w:bCs/>
          <w:sz w:val="22"/>
          <w:szCs w:val="22"/>
          <w:lang w:val="uk-UA"/>
        </w:rPr>
        <w:t xml:space="preserve">Україна, м. </w:t>
      </w:r>
      <w:r w:rsidR="0003143D" w:rsidRPr="00961C23">
        <w:rPr>
          <w:b w:val="0"/>
          <w:bCs/>
          <w:sz w:val="22"/>
          <w:szCs w:val="22"/>
          <w:lang w:val="uk-UA"/>
        </w:rPr>
        <w:t>Запоріжжя, вул.</w:t>
      </w:r>
      <w:r w:rsidR="009F1E08" w:rsidRPr="00961C23">
        <w:rPr>
          <w:b w:val="0"/>
          <w:bCs/>
          <w:sz w:val="22"/>
          <w:szCs w:val="22"/>
          <w:lang w:val="uk-UA"/>
        </w:rPr>
        <w:t xml:space="preserve"> </w:t>
      </w:r>
      <w:r w:rsidR="0003143D" w:rsidRPr="00961C23">
        <w:rPr>
          <w:b w:val="0"/>
          <w:bCs/>
          <w:sz w:val="22"/>
          <w:szCs w:val="22"/>
          <w:lang w:val="uk-UA"/>
        </w:rPr>
        <w:t>Георгія Сапожнікова, буд.</w:t>
      </w:r>
      <w:r w:rsidR="009F1E08" w:rsidRPr="00961C23">
        <w:rPr>
          <w:b w:val="0"/>
          <w:bCs/>
          <w:sz w:val="22"/>
          <w:szCs w:val="22"/>
          <w:lang w:val="uk-UA"/>
        </w:rPr>
        <w:t xml:space="preserve"> </w:t>
      </w:r>
      <w:r w:rsidR="0003143D" w:rsidRPr="00961C23">
        <w:rPr>
          <w:b w:val="0"/>
          <w:bCs/>
          <w:sz w:val="22"/>
          <w:szCs w:val="22"/>
          <w:lang w:val="uk-UA"/>
        </w:rPr>
        <w:t>6</w:t>
      </w:r>
      <w:permEnd w:id="1859547646"/>
      <w:r w:rsidR="00606284" w:rsidRPr="00961C23">
        <w:rPr>
          <w:b w:val="0"/>
          <w:bCs/>
          <w:sz w:val="22"/>
          <w:szCs w:val="22"/>
          <w:lang w:val="uk-UA"/>
        </w:rPr>
        <w:t xml:space="preserve">, </w:t>
      </w:r>
      <w:r w:rsidR="008D359E" w:rsidRPr="00961C23">
        <w:rPr>
          <w:rFonts w:eastAsia="Batang"/>
          <w:b w:val="0"/>
          <w:sz w:val="22"/>
          <w:szCs w:val="22"/>
          <w:lang w:val="uk-UA"/>
        </w:rPr>
        <w:t xml:space="preserve">якщо інше не зазначено </w:t>
      </w:r>
      <w:r w:rsidR="009B6DE1" w:rsidRPr="00961C23">
        <w:rPr>
          <w:rFonts w:eastAsia="Batang"/>
          <w:b w:val="0"/>
          <w:sz w:val="22"/>
          <w:szCs w:val="22"/>
          <w:lang w:val="uk-UA"/>
        </w:rPr>
        <w:t>Д</w:t>
      </w:r>
      <w:r w:rsidR="00E3273D" w:rsidRPr="00961C23">
        <w:rPr>
          <w:rFonts w:eastAsia="Batang"/>
          <w:b w:val="0"/>
          <w:sz w:val="22"/>
          <w:szCs w:val="22"/>
          <w:lang w:val="uk-UA"/>
        </w:rPr>
        <w:t>одатк</w:t>
      </w:r>
      <w:r w:rsidR="00D43789" w:rsidRPr="00961C23">
        <w:rPr>
          <w:rFonts w:eastAsia="Batang"/>
          <w:b w:val="0"/>
          <w:sz w:val="22"/>
          <w:szCs w:val="22"/>
          <w:lang w:val="uk-UA"/>
        </w:rPr>
        <w:t>ах</w:t>
      </w:r>
      <w:r w:rsidRPr="00961C23">
        <w:rPr>
          <w:rFonts w:eastAsia="Batang"/>
          <w:b w:val="0"/>
          <w:sz w:val="22"/>
          <w:szCs w:val="22"/>
          <w:lang w:val="uk-UA"/>
        </w:rPr>
        <w:t>.</w:t>
      </w:r>
    </w:p>
    <w:p w:rsidR="00A11687" w:rsidRPr="00961C23" w:rsidRDefault="002564BC" w:rsidP="00843065">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Поставка ТОВАРУ</w:t>
      </w:r>
      <w:r w:rsidR="00A11687" w:rsidRPr="00961C23">
        <w:rPr>
          <w:rFonts w:eastAsia="Batang"/>
          <w:b w:val="0"/>
          <w:sz w:val="22"/>
          <w:szCs w:val="22"/>
          <w:lang w:val="uk-UA"/>
        </w:rPr>
        <w:t xml:space="preserve"> здійснює</w:t>
      </w:r>
      <w:r w:rsidRPr="00961C23">
        <w:rPr>
          <w:rFonts w:eastAsia="Batang"/>
          <w:b w:val="0"/>
          <w:sz w:val="22"/>
          <w:szCs w:val="22"/>
          <w:lang w:val="uk-UA"/>
        </w:rPr>
        <w:t>ться у строк</w:t>
      </w:r>
      <w:permStart w:id="1227253458" w:edGrp="everyone"/>
      <w:r w:rsidR="000346EF" w:rsidRPr="00961C23">
        <w:rPr>
          <w:rFonts w:eastAsia="Batang"/>
          <w:b w:val="0"/>
          <w:sz w:val="22"/>
          <w:szCs w:val="22"/>
          <w:lang w:val="uk-UA"/>
        </w:rPr>
        <w:t>,</w:t>
      </w:r>
      <w:r w:rsidR="00D91B55" w:rsidRPr="00961C23">
        <w:rPr>
          <w:rFonts w:eastAsia="Batang"/>
          <w:b w:val="0"/>
          <w:sz w:val="22"/>
          <w:szCs w:val="22"/>
          <w:lang w:val="uk-UA"/>
        </w:rPr>
        <w:t xml:space="preserve"> зазначен</w:t>
      </w:r>
      <w:r w:rsidR="000346EF" w:rsidRPr="00961C23">
        <w:rPr>
          <w:rFonts w:eastAsia="Batang"/>
          <w:b w:val="0"/>
          <w:sz w:val="22"/>
          <w:szCs w:val="22"/>
          <w:lang w:val="uk-UA"/>
        </w:rPr>
        <w:t>ий</w:t>
      </w:r>
      <w:r w:rsidR="00D43789" w:rsidRPr="00961C23">
        <w:rPr>
          <w:rFonts w:eastAsia="Batang"/>
          <w:b w:val="0"/>
          <w:sz w:val="22"/>
          <w:szCs w:val="22"/>
          <w:lang w:val="uk-UA"/>
        </w:rPr>
        <w:t xml:space="preserve"> у</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ах</w:t>
      </w:r>
      <w:r w:rsidR="00A11687" w:rsidRPr="00961C23">
        <w:rPr>
          <w:rFonts w:eastAsia="Batang"/>
          <w:b w:val="0"/>
          <w:sz w:val="22"/>
          <w:szCs w:val="22"/>
          <w:lang w:val="uk-UA"/>
        </w:rPr>
        <w:t>.</w:t>
      </w:r>
      <w:permEnd w:id="1227253458"/>
    </w:p>
    <w:p w:rsidR="00515A70" w:rsidRPr="00961C23" w:rsidRDefault="002564BC" w:rsidP="00A11687">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Особливості поставки</w:t>
      </w:r>
      <w:r w:rsidR="00C219DB" w:rsidRPr="00961C23">
        <w:rPr>
          <w:rFonts w:eastAsia="Batang"/>
          <w:b w:val="0"/>
          <w:sz w:val="22"/>
          <w:szCs w:val="22"/>
          <w:lang w:val="uk-UA"/>
        </w:rPr>
        <w:t xml:space="preserve"> ТОВАРУ</w:t>
      </w:r>
      <w:r w:rsidR="00BB09D7" w:rsidRPr="00961C23">
        <w:rPr>
          <w:rFonts w:eastAsia="Batang"/>
          <w:b w:val="0"/>
          <w:sz w:val="22"/>
          <w:szCs w:val="22"/>
          <w:lang w:val="uk-UA"/>
        </w:rPr>
        <w:t>, в тому числі строки поставки окремих партій,</w:t>
      </w:r>
      <w:r w:rsidRPr="00961C23">
        <w:rPr>
          <w:rFonts w:eastAsia="Batang"/>
          <w:b w:val="0"/>
          <w:sz w:val="22"/>
          <w:szCs w:val="22"/>
          <w:lang w:val="uk-UA"/>
        </w:rPr>
        <w:t xml:space="preserve"> м</w:t>
      </w:r>
      <w:r w:rsidR="000346EF" w:rsidRPr="00961C23">
        <w:rPr>
          <w:rFonts w:eastAsia="Batang"/>
          <w:b w:val="0"/>
          <w:sz w:val="22"/>
          <w:szCs w:val="22"/>
          <w:lang w:val="uk-UA"/>
        </w:rPr>
        <w:t xml:space="preserve">ожуть визначатися у </w:t>
      </w:r>
      <w:r w:rsidR="00D43789" w:rsidRPr="00961C23">
        <w:rPr>
          <w:rFonts w:eastAsia="Batang"/>
          <w:b w:val="0"/>
          <w:sz w:val="22"/>
          <w:szCs w:val="22"/>
          <w:lang w:val="uk-UA"/>
        </w:rPr>
        <w:t xml:space="preserve"> Додатках</w:t>
      </w:r>
      <w:r w:rsidR="008E2B33" w:rsidRPr="00961C23">
        <w:rPr>
          <w:rFonts w:eastAsia="Batang"/>
          <w:b w:val="0"/>
          <w:sz w:val="22"/>
          <w:szCs w:val="22"/>
          <w:lang w:val="uk-UA"/>
        </w:rPr>
        <w:t>.</w:t>
      </w:r>
    </w:p>
    <w:p w:rsidR="006C314F" w:rsidRPr="00961C23" w:rsidRDefault="006C314F" w:rsidP="00515A70">
      <w:pPr>
        <w:jc w:val="both"/>
        <w:rPr>
          <w:rFonts w:eastAsia="Batang"/>
          <w:b w:val="0"/>
          <w:sz w:val="22"/>
          <w:szCs w:val="22"/>
          <w:lang w:val="uk-UA"/>
        </w:rPr>
      </w:pPr>
    </w:p>
    <w:p w:rsidR="006C314F" w:rsidRPr="00961C23" w:rsidRDefault="002E50D4" w:rsidP="006C314F">
      <w:pPr>
        <w:numPr>
          <w:ilvl w:val="0"/>
          <w:numId w:val="1"/>
        </w:numPr>
        <w:ind w:left="284" w:firstLine="0"/>
        <w:jc w:val="center"/>
        <w:rPr>
          <w:rFonts w:eastAsia="Batang"/>
          <w:sz w:val="22"/>
          <w:szCs w:val="22"/>
          <w:lang w:val="uk-UA"/>
        </w:rPr>
      </w:pPr>
      <w:r w:rsidRPr="00961C23">
        <w:rPr>
          <w:rFonts w:eastAsia="Batang"/>
          <w:sz w:val="22"/>
          <w:szCs w:val="22"/>
          <w:lang w:val="uk-UA"/>
        </w:rPr>
        <w:t xml:space="preserve">ЦІНА </w:t>
      </w:r>
      <w:r w:rsidR="002564BC" w:rsidRPr="00961C23">
        <w:rPr>
          <w:rFonts w:eastAsia="Batang"/>
          <w:sz w:val="22"/>
          <w:szCs w:val="22"/>
          <w:lang w:val="uk-UA"/>
        </w:rPr>
        <w:t>ТА</w:t>
      </w:r>
      <w:r w:rsidR="006C314F" w:rsidRPr="00961C23">
        <w:rPr>
          <w:rFonts w:eastAsia="Batang"/>
          <w:sz w:val="22"/>
          <w:szCs w:val="22"/>
          <w:lang w:val="uk-UA"/>
        </w:rPr>
        <w:t xml:space="preserve"> ПОРЯДОК РОЗРАХУНКІВ</w:t>
      </w:r>
    </w:p>
    <w:p w:rsidR="002C337A" w:rsidRDefault="00F64B83" w:rsidP="002C337A">
      <w:pPr>
        <w:numPr>
          <w:ilvl w:val="1"/>
          <w:numId w:val="1"/>
        </w:numPr>
        <w:tabs>
          <w:tab w:val="clear" w:pos="357"/>
          <w:tab w:val="num" w:pos="567"/>
        </w:tabs>
        <w:ind w:left="567"/>
        <w:jc w:val="both"/>
        <w:rPr>
          <w:rFonts w:eastAsia="Batang"/>
          <w:b w:val="0"/>
          <w:sz w:val="22"/>
          <w:szCs w:val="22"/>
          <w:lang w:val="uk-UA"/>
        </w:rPr>
      </w:pPr>
      <w:r w:rsidRPr="00961C23">
        <w:rPr>
          <w:rFonts w:eastAsia="Batang"/>
          <w:b w:val="0"/>
          <w:sz w:val="22"/>
          <w:szCs w:val="22"/>
          <w:lang w:val="uk-UA"/>
        </w:rPr>
        <w:t xml:space="preserve">Ціна ТОВАРУ вказується у </w:t>
      </w:r>
      <w:r w:rsidR="00E3273D" w:rsidRPr="00961C23">
        <w:rPr>
          <w:rFonts w:eastAsia="Batang"/>
          <w:b w:val="0"/>
          <w:sz w:val="22"/>
          <w:szCs w:val="22"/>
          <w:lang w:val="uk-UA"/>
        </w:rPr>
        <w:t>Додатк</w:t>
      </w:r>
      <w:r w:rsidR="00D43789" w:rsidRPr="00961C23">
        <w:rPr>
          <w:rFonts w:eastAsia="Batang"/>
          <w:b w:val="0"/>
          <w:sz w:val="22"/>
          <w:szCs w:val="22"/>
          <w:lang w:val="uk-UA"/>
        </w:rPr>
        <w:t>ах</w:t>
      </w:r>
      <w:r w:rsidRPr="00961C23">
        <w:rPr>
          <w:rFonts w:eastAsia="Batang"/>
          <w:b w:val="0"/>
          <w:sz w:val="22"/>
          <w:szCs w:val="22"/>
          <w:lang w:val="uk-UA"/>
        </w:rPr>
        <w:t xml:space="preserve">. Загальна сума договору </w:t>
      </w:r>
      <w:r w:rsidR="00E3273D" w:rsidRPr="00961C23">
        <w:rPr>
          <w:rFonts w:eastAsia="Batang"/>
          <w:b w:val="0"/>
          <w:sz w:val="22"/>
          <w:szCs w:val="22"/>
          <w:lang w:val="uk-UA"/>
        </w:rPr>
        <w:t xml:space="preserve">дорівнює сумі </w:t>
      </w:r>
      <w:r w:rsidR="00D43789" w:rsidRPr="00961C23">
        <w:rPr>
          <w:rFonts w:eastAsia="Batang"/>
          <w:b w:val="0"/>
          <w:sz w:val="22"/>
          <w:szCs w:val="22"/>
          <w:lang w:val="uk-UA"/>
        </w:rPr>
        <w:t>всіх</w:t>
      </w:r>
      <w:r w:rsidR="00E3273D" w:rsidRPr="00961C23">
        <w:rPr>
          <w:rFonts w:eastAsia="Batang"/>
          <w:b w:val="0"/>
          <w:sz w:val="22"/>
          <w:szCs w:val="22"/>
          <w:lang w:val="uk-UA"/>
        </w:rPr>
        <w:t xml:space="preserve"> Додатк</w:t>
      </w:r>
      <w:r w:rsidR="00D43789" w:rsidRPr="00961C23">
        <w:rPr>
          <w:rFonts w:eastAsia="Batang"/>
          <w:b w:val="0"/>
          <w:sz w:val="22"/>
          <w:szCs w:val="22"/>
          <w:lang w:val="uk-UA"/>
        </w:rPr>
        <w:t>ів,</w:t>
      </w:r>
      <w:r w:rsidR="00E3273D" w:rsidRPr="00961C23">
        <w:rPr>
          <w:rFonts w:eastAsia="Batang"/>
          <w:b w:val="0"/>
          <w:sz w:val="22"/>
          <w:szCs w:val="22"/>
          <w:lang w:val="uk-UA"/>
        </w:rPr>
        <w:t xml:space="preserve"> </w:t>
      </w:r>
      <w:r w:rsidR="00D43789" w:rsidRPr="00961C23">
        <w:rPr>
          <w:rFonts w:eastAsia="Batang"/>
          <w:b w:val="0"/>
          <w:sz w:val="22"/>
          <w:szCs w:val="22"/>
          <w:lang w:val="uk-UA"/>
        </w:rPr>
        <w:t>але не перевищує</w:t>
      </w:r>
      <w:r w:rsidR="00E3273D" w:rsidRPr="00961C23">
        <w:rPr>
          <w:rFonts w:eastAsia="Batang"/>
          <w:b w:val="0"/>
          <w:sz w:val="22"/>
          <w:szCs w:val="22"/>
          <w:lang w:val="uk-UA"/>
        </w:rPr>
        <w:t xml:space="preserve"> </w:t>
      </w:r>
      <w:permStart w:id="1381462779" w:edGrp="everyone"/>
      <w:r w:rsidR="00266EB8" w:rsidRPr="00961C23">
        <w:rPr>
          <w:sz w:val="22"/>
          <w:szCs w:val="22"/>
          <w:lang w:val="uk-UA"/>
        </w:rPr>
        <w:t>___________</w:t>
      </w:r>
      <w:r w:rsidR="00101320" w:rsidRPr="00961C23">
        <w:rPr>
          <w:sz w:val="22"/>
          <w:szCs w:val="22"/>
          <w:lang w:val="uk-UA"/>
        </w:rPr>
        <w:t>(</w:t>
      </w:r>
      <w:r w:rsidR="00266EB8" w:rsidRPr="00961C23">
        <w:rPr>
          <w:sz w:val="22"/>
          <w:szCs w:val="22"/>
          <w:lang w:val="uk-UA"/>
        </w:rPr>
        <w:t>_______</w:t>
      </w:r>
      <w:r w:rsidR="00101320" w:rsidRPr="00961C23">
        <w:rPr>
          <w:sz w:val="22"/>
          <w:szCs w:val="22"/>
          <w:lang w:val="uk-UA"/>
        </w:rPr>
        <w:t xml:space="preserve">) </w:t>
      </w:r>
      <w:r w:rsidR="00101320" w:rsidRPr="00961C23">
        <w:rPr>
          <w:b w:val="0"/>
          <w:sz w:val="22"/>
          <w:szCs w:val="22"/>
          <w:lang w:val="uk-UA"/>
        </w:rPr>
        <w:t>грн.</w:t>
      </w:r>
      <w:r w:rsidR="00101320" w:rsidRPr="00961C23">
        <w:rPr>
          <w:sz w:val="22"/>
          <w:szCs w:val="22"/>
          <w:lang w:val="uk-UA"/>
        </w:rPr>
        <w:t xml:space="preserve"> </w:t>
      </w:r>
      <w:r w:rsidR="00101320" w:rsidRPr="00961C23">
        <w:rPr>
          <w:b w:val="0"/>
          <w:sz w:val="22"/>
          <w:szCs w:val="22"/>
          <w:lang w:val="uk-UA"/>
        </w:rPr>
        <w:t xml:space="preserve">в тому числі ПДВ -_____________ </w:t>
      </w:r>
    </w:p>
    <w:permEnd w:id="1381462779"/>
    <w:p w:rsidR="002C337A" w:rsidRPr="002C337A" w:rsidRDefault="002C337A" w:rsidP="002C337A">
      <w:pPr>
        <w:numPr>
          <w:ilvl w:val="1"/>
          <w:numId w:val="1"/>
        </w:numPr>
        <w:tabs>
          <w:tab w:val="clear" w:pos="357"/>
          <w:tab w:val="num" w:pos="567"/>
        </w:tabs>
        <w:ind w:left="567"/>
        <w:jc w:val="both"/>
        <w:rPr>
          <w:rFonts w:eastAsia="Batang"/>
          <w:b w:val="0"/>
          <w:sz w:val="22"/>
          <w:szCs w:val="22"/>
          <w:lang w:val="uk-UA"/>
        </w:rPr>
      </w:pPr>
      <w:r w:rsidRPr="002C337A">
        <w:rPr>
          <w:rFonts w:eastAsia="Batang"/>
          <w:b w:val="0"/>
          <w:sz w:val="22"/>
          <w:szCs w:val="22"/>
          <w:lang w:val="uk-UA"/>
        </w:rPr>
        <w:t>ПОКУП</w:t>
      </w:r>
      <w:r w:rsidRPr="002C337A">
        <w:rPr>
          <w:rFonts w:eastAsia="Batang"/>
          <w:b w:val="0"/>
          <w:sz w:val="22"/>
          <w:szCs w:val="22"/>
        </w:rPr>
        <w:t>Е</w:t>
      </w:r>
      <w:r w:rsidRPr="002C337A">
        <w:rPr>
          <w:rFonts w:eastAsia="Batang"/>
          <w:b w:val="0"/>
          <w:sz w:val="22"/>
          <w:szCs w:val="22"/>
          <w:lang w:val="uk-UA"/>
        </w:rPr>
        <w:t>ЦЬ</w:t>
      </w:r>
      <w:r w:rsidRPr="002C337A">
        <w:rPr>
          <w:b w:val="0"/>
          <w:sz w:val="22"/>
          <w:szCs w:val="22"/>
          <w:lang w:val="uk-UA"/>
        </w:rPr>
        <w:t xml:space="preserve"> сплачує за Товар, що поставляється за даним Договором, шляхом перерахування коштів на поточний рахунок </w:t>
      </w:r>
      <w:r w:rsidRPr="002C337A">
        <w:rPr>
          <w:rFonts w:eastAsia="Batang"/>
          <w:b w:val="0"/>
          <w:sz w:val="22"/>
          <w:szCs w:val="22"/>
          <w:lang w:val="uk-UA"/>
        </w:rPr>
        <w:t>ПОСТАЧАЛЬНИКА</w:t>
      </w:r>
      <w:r w:rsidRPr="002C337A">
        <w:rPr>
          <w:b w:val="0"/>
          <w:sz w:val="22"/>
          <w:szCs w:val="22"/>
          <w:lang w:val="uk-UA"/>
        </w:rPr>
        <w:t xml:space="preserve"> відповідно до банківських реквізитів останнього на таких умовах:</w:t>
      </w:r>
      <w:bookmarkStart w:id="0" w:name="_GoBack"/>
      <w:bookmarkEnd w:id="0"/>
    </w:p>
    <w:p w:rsidR="002C337A" w:rsidRPr="002C337A" w:rsidRDefault="008E0C97" w:rsidP="002C337A">
      <w:pPr>
        <w:pStyle w:val="ae"/>
        <w:numPr>
          <w:ilvl w:val="1"/>
          <w:numId w:val="1"/>
        </w:numPr>
        <w:ind w:left="567"/>
        <w:jc w:val="both"/>
        <w:rPr>
          <w:rFonts w:eastAsia="Batang"/>
          <w:b w:val="0"/>
          <w:sz w:val="22"/>
          <w:szCs w:val="22"/>
          <w:lang w:val="uk-UA"/>
        </w:rPr>
      </w:pPr>
      <w:permStart w:id="1109337014" w:edGrp="everyone"/>
      <w:r w:rsidRPr="008E0C97">
        <w:rPr>
          <w:b w:val="0"/>
          <w:sz w:val="22"/>
          <w:szCs w:val="22"/>
          <w:lang w:val="uk-UA"/>
        </w:rPr>
        <w:t>100% вартості Товару – з відстрочкою платежу 93 календарних дні, починаючи з останнього дня місяця, в якому було здійснено постачання Товару за Додатком до даного Договору, але тільки у платіжний день (на момент укладання договору, платіжний день – вівторок і четвер).</w:t>
      </w:r>
      <w:permEnd w:id="1109337014"/>
      <w:r w:rsidR="002C337A" w:rsidRPr="002C337A">
        <w:rPr>
          <w:rFonts w:eastAsia="Batang"/>
          <w:b w:val="0"/>
          <w:sz w:val="22"/>
          <w:szCs w:val="22"/>
          <w:lang w:val="uk-UA"/>
        </w:rPr>
        <w:t xml:space="preserve">Моментом оплати вважається момент списання коштів з рахунку ПОКУПЦЯ. Якщо останній </w:t>
      </w:r>
      <w:r w:rsidR="002C337A" w:rsidRPr="002C337A">
        <w:rPr>
          <w:rFonts w:eastAsia="Batang"/>
          <w:b w:val="0"/>
          <w:sz w:val="22"/>
          <w:szCs w:val="22"/>
        </w:rPr>
        <w:t>строк</w:t>
      </w:r>
      <w:r w:rsidR="002C337A" w:rsidRPr="002C337A">
        <w:rPr>
          <w:rFonts w:eastAsia="Batang"/>
          <w:b w:val="0"/>
          <w:sz w:val="22"/>
          <w:szCs w:val="22"/>
          <w:lang w:val="uk-UA"/>
        </w:rPr>
        <w:t xml:space="preserve"> оплати припадає на неплатіжний день, то останнім днем оплати вважається перший наступний платіжний день. </w:t>
      </w:r>
    </w:p>
    <w:p w:rsidR="00FB2557" w:rsidRPr="00961C23" w:rsidRDefault="00FB2557" w:rsidP="00FB2557">
      <w:pPr>
        <w:shd w:val="clear" w:color="auto" w:fill="FFFFFF"/>
        <w:rPr>
          <w:b w:val="0"/>
          <w:sz w:val="22"/>
          <w:szCs w:val="22"/>
          <w:lang w:val="uk-UA"/>
        </w:rPr>
      </w:pPr>
    </w:p>
    <w:p w:rsidR="002E50D4" w:rsidRPr="00961C23" w:rsidRDefault="002E50D4" w:rsidP="002E50D4">
      <w:pPr>
        <w:numPr>
          <w:ilvl w:val="0"/>
          <w:numId w:val="1"/>
        </w:numPr>
        <w:ind w:left="284" w:firstLine="0"/>
        <w:jc w:val="center"/>
        <w:rPr>
          <w:rFonts w:eastAsia="Batang"/>
          <w:sz w:val="22"/>
          <w:szCs w:val="22"/>
          <w:lang w:val="uk-UA"/>
        </w:rPr>
      </w:pPr>
      <w:r w:rsidRPr="00961C23">
        <w:rPr>
          <w:rFonts w:eastAsia="Batang"/>
          <w:sz w:val="22"/>
          <w:szCs w:val="22"/>
          <w:lang w:val="uk-UA"/>
        </w:rPr>
        <w:t xml:space="preserve">УМОВИ </w:t>
      </w:r>
      <w:r w:rsidR="006070B8" w:rsidRPr="00961C23">
        <w:rPr>
          <w:rFonts w:eastAsia="Batang"/>
          <w:sz w:val="22"/>
          <w:szCs w:val="22"/>
          <w:lang w:val="uk-UA"/>
        </w:rPr>
        <w:t>ПРИЙМАННЯ</w:t>
      </w:r>
      <w:r w:rsidRPr="00961C23">
        <w:rPr>
          <w:rFonts w:eastAsia="Batang"/>
          <w:sz w:val="22"/>
          <w:szCs w:val="22"/>
          <w:lang w:val="uk-UA"/>
        </w:rPr>
        <w:t>-</w:t>
      </w:r>
      <w:r w:rsidR="006070B8" w:rsidRPr="00961C23">
        <w:rPr>
          <w:rFonts w:eastAsia="Batang"/>
          <w:sz w:val="22"/>
          <w:szCs w:val="22"/>
          <w:lang w:val="uk-UA"/>
        </w:rPr>
        <w:t>ПЕРЕДАЧІ</w:t>
      </w:r>
      <w:r w:rsidRPr="00961C23">
        <w:rPr>
          <w:rFonts w:eastAsia="Batang"/>
          <w:sz w:val="22"/>
          <w:szCs w:val="22"/>
          <w:lang w:val="uk-UA"/>
        </w:rPr>
        <w:t xml:space="preserve"> ТОВАРУ</w:t>
      </w:r>
    </w:p>
    <w:p w:rsidR="002E50D4" w:rsidRPr="00961C23" w:rsidRDefault="00C3063E"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Передача ТОВАРУ здійснюється відповідно до умов поставки</w:t>
      </w:r>
      <w:r w:rsidR="00221E02" w:rsidRPr="00961C23">
        <w:rPr>
          <w:b w:val="0"/>
          <w:sz w:val="22"/>
          <w:szCs w:val="22"/>
          <w:lang w:val="uk-UA"/>
        </w:rPr>
        <w:t>,</w:t>
      </w:r>
      <w:r w:rsidR="00221E02" w:rsidRPr="00961C23">
        <w:rPr>
          <w:rFonts w:eastAsia="Batang"/>
          <w:b w:val="0"/>
          <w:sz w:val="22"/>
          <w:szCs w:val="22"/>
          <w:lang w:val="uk-UA"/>
        </w:rPr>
        <w:t xml:space="preserve"> що підтверджується підписанням представниками сторін </w:t>
      </w:r>
      <w:r w:rsidR="00256AD6" w:rsidRPr="00961C23">
        <w:rPr>
          <w:rFonts w:eastAsia="Batang"/>
          <w:b w:val="0"/>
          <w:sz w:val="22"/>
          <w:szCs w:val="22"/>
          <w:lang w:val="uk-UA"/>
        </w:rPr>
        <w:t>видаткових</w:t>
      </w:r>
      <w:r w:rsidR="00221E02" w:rsidRPr="00961C23">
        <w:rPr>
          <w:rFonts w:eastAsia="Batang"/>
          <w:b w:val="0"/>
          <w:sz w:val="22"/>
          <w:szCs w:val="22"/>
          <w:lang w:val="uk-UA"/>
        </w:rPr>
        <w:t xml:space="preserve"> </w:t>
      </w:r>
      <w:r w:rsidR="0065059B" w:rsidRPr="00961C23">
        <w:rPr>
          <w:rFonts w:eastAsia="Batang"/>
          <w:b w:val="0"/>
          <w:sz w:val="22"/>
          <w:szCs w:val="22"/>
          <w:lang w:val="uk-UA"/>
        </w:rPr>
        <w:t>накладних</w:t>
      </w:r>
      <w:r w:rsidR="002E50D4" w:rsidRPr="00961C23">
        <w:rPr>
          <w:b w:val="0"/>
          <w:sz w:val="22"/>
          <w:szCs w:val="22"/>
          <w:lang w:val="uk-UA"/>
        </w:rPr>
        <w:t>.</w:t>
      </w:r>
    </w:p>
    <w:p w:rsidR="002C17D2" w:rsidRPr="00961C23" w:rsidRDefault="006A2B95"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Моментом переходу ризиків пошкодження та втрати Товару та права власності від Постачальника до Покупця є момент передачі Товару від Постачальника до Покупця, що підтверджується підписанням Покупцем видаткової накладної на складі Покупця. Датою поставки вважається дата підписання Покупцем видаткової накладної на складі Покупця</w:t>
      </w:r>
      <w:r w:rsidR="002C17D2" w:rsidRPr="00961C23">
        <w:rPr>
          <w:b w:val="0"/>
          <w:sz w:val="22"/>
          <w:szCs w:val="22"/>
          <w:lang w:val="uk-UA"/>
        </w:rPr>
        <w:t>.</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невідповідності </w:t>
      </w:r>
      <w:r w:rsidR="00C3063E" w:rsidRPr="00961C23">
        <w:rPr>
          <w:b w:val="0"/>
          <w:sz w:val="22"/>
          <w:szCs w:val="22"/>
          <w:lang w:val="uk-UA"/>
        </w:rPr>
        <w:t>поставленого ТОВАРУ</w:t>
      </w:r>
      <w:r w:rsidRPr="00961C23">
        <w:rPr>
          <w:b w:val="0"/>
          <w:sz w:val="22"/>
          <w:szCs w:val="22"/>
          <w:lang w:val="uk-UA"/>
        </w:rPr>
        <w:t xml:space="preserve"> умовам Договору</w:t>
      </w:r>
      <w:r w:rsidR="00C3063E" w:rsidRPr="00961C23">
        <w:rPr>
          <w:b w:val="0"/>
          <w:sz w:val="22"/>
          <w:szCs w:val="22"/>
          <w:lang w:val="uk-UA"/>
        </w:rPr>
        <w:t>,</w:t>
      </w:r>
      <w:r w:rsidRPr="00961C23">
        <w:rPr>
          <w:b w:val="0"/>
          <w:sz w:val="22"/>
          <w:szCs w:val="22"/>
          <w:lang w:val="uk-UA"/>
        </w:rPr>
        <w:t xml:space="preserve"> супровідни</w:t>
      </w:r>
      <w:r w:rsidR="00C3063E" w:rsidRPr="00961C23">
        <w:rPr>
          <w:b w:val="0"/>
          <w:sz w:val="22"/>
          <w:szCs w:val="22"/>
          <w:lang w:val="uk-UA"/>
        </w:rPr>
        <w:t>м</w:t>
      </w:r>
      <w:r w:rsidRPr="00961C23">
        <w:rPr>
          <w:b w:val="0"/>
          <w:sz w:val="22"/>
          <w:szCs w:val="22"/>
          <w:lang w:val="uk-UA"/>
        </w:rPr>
        <w:t xml:space="preserve"> документ</w:t>
      </w:r>
      <w:r w:rsidR="00C3063E" w:rsidRPr="00961C23">
        <w:rPr>
          <w:b w:val="0"/>
          <w:sz w:val="22"/>
          <w:szCs w:val="22"/>
          <w:lang w:val="uk-UA"/>
        </w:rPr>
        <w:t>ам</w:t>
      </w:r>
      <w:r w:rsidRPr="00961C23">
        <w:rPr>
          <w:b w:val="0"/>
          <w:sz w:val="22"/>
          <w:szCs w:val="22"/>
          <w:lang w:val="uk-UA"/>
        </w:rPr>
        <w:t>, кількісної нестачі,</w:t>
      </w:r>
      <w:r w:rsidR="00C3063E" w:rsidRPr="00961C23">
        <w:rPr>
          <w:b w:val="0"/>
          <w:sz w:val="22"/>
          <w:szCs w:val="22"/>
          <w:lang w:val="uk-UA"/>
        </w:rPr>
        <w:t xml:space="preserve"> неналежної якості,</w:t>
      </w:r>
      <w:r w:rsidRPr="00961C23">
        <w:rPr>
          <w:b w:val="0"/>
          <w:sz w:val="22"/>
          <w:szCs w:val="22"/>
          <w:lang w:val="uk-UA"/>
        </w:rPr>
        <w:t xml:space="preserve"> </w:t>
      </w:r>
      <w:r w:rsidR="00C3063E" w:rsidRPr="00961C23">
        <w:rPr>
          <w:b w:val="0"/>
          <w:sz w:val="22"/>
          <w:szCs w:val="22"/>
          <w:lang w:val="uk-UA"/>
        </w:rPr>
        <w:t>ПОКУПЕЦЬ</w:t>
      </w:r>
      <w:r w:rsidRPr="00961C23">
        <w:rPr>
          <w:b w:val="0"/>
          <w:sz w:val="22"/>
          <w:szCs w:val="22"/>
          <w:lang w:val="uk-UA"/>
        </w:rPr>
        <w:t xml:space="preserve"> зобов'язаний сповістити про це </w:t>
      </w:r>
      <w:r w:rsidR="00F24592" w:rsidRPr="00961C23">
        <w:rPr>
          <w:rFonts w:eastAsia="Batang"/>
          <w:b w:val="0"/>
          <w:caps/>
          <w:sz w:val="22"/>
          <w:szCs w:val="22"/>
          <w:lang w:val="uk-UA"/>
        </w:rPr>
        <w:t>Постачальника</w:t>
      </w:r>
      <w:r w:rsidRPr="00961C23">
        <w:rPr>
          <w:b w:val="0"/>
          <w:sz w:val="22"/>
          <w:szCs w:val="22"/>
          <w:lang w:val="uk-UA"/>
        </w:rPr>
        <w:t xml:space="preserve"> за факсом протягом </w:t>
      </w:r>
      <w:r w:rsidR="001A457D" w:rsidRPr="00961C23">
        <w:rPr>
          <w:b w:val="0"/>
          <w:sz w:val="22"/>
          <w:szCs w:val="22"/>
          <w:lang w:val="uk-UA"/>
        </w:rPr>
        <w:t xml:space="preserve">3 (трьох) </w:t>
      </w:r>
      <w:r w:rsidRPr="00961C23">
        <w:rPr>
          <w:b w:val="0"/>
          <w:sz w:val="22"/>
          <w:szCs w:val="22"/>
          <w:lang w:val="uk-UA"/>
        </w:rPr>
        <w:t xml:space="preserve">робочих днів від дати </w:t>
      </w:r>
      <w:r w:rsidR="00C3063E" w:rsidRPr="00961C23">
        <w:rPr>
          <w:b w:val="0"/>
          <w:sz w:val="22"/>
          <w:szCs w:val="22"/>
          <w:lang w:val="uk-UA"/>
        </w:rPr>
        <w:t>поставки.</w:t>
      </w:r>
      <w:r w:rsidRPr="00961C23">
        <w:rPr>
          <w:b w:val="0"/>
          <w:sz w:val="22"/>
          <w:szCs w:val="22"/>
          <w:lang w:val="uk-UA"/>
        </w:rPr>
        <w:t xml:space="preserve"> </w:t>
      </w:r>
      <w:r w:rsidR="00F24592" w:rsidRPr="00961C23">
        <w:rPr>
          <w:rFonts w:eastAsia="Batang"/>
          <w:b w:val="0"/>
          <w:caps/>
          <w:sz w:val="22"/>
          <w:szCs w:val="22"/>
          <w:lang w:val="uk-UA"/>
        </w:rPr>
        <w:t>Постачальник</w:t>
      </w:r>
      <w:r w:rsidRPr="00961C23">
        <w:rPr>
          <w:b w:val="0"/>
          <w:sz w:val="22"/>
          <w:szCs w:val="22"/>
          <w:lang w:val="uk-UA"/>
        </w:rPr>
        <w:t xml:space="preserve"> зобов'язаний направити до </w:t>
      </w:r>
      <w:r w:rsidR="00C3063E" w:rsidRPr="00961C23">
        <w:rPr>
          <w:b w:val="0"/>
          <w:sz w:val="22"/>
          <w:szCs w:val="22"/>
          <w:lang w:val="uk-UA"/>
        </w:rPr>
        <w:t>ПОКУПЦЯ</w:t>
      </w:r>
      <w:r w:rsidRPr="00961C23">
        <w:rPr>
          <w:b w:val="0"/>
          <w:sz w:val="22"/>
          <w:szCs w:val="22"/>
          <w:lang w:val="uk-UA"/>
        </w:rPr>
        <w:t xml:space="preserve"> належним чином уповноваженого представника для складання двостороннього акта.</w:t>
      </w:r>
    </w:p>
    <w:p w:rsidR="002E50D4" w:rsidRPr="00961C23" w:rsidRDefault="002E50D4" w:rsidP="002E50D4">
      <w:pPr>
        <w:numPr>
          <w:ilvl w:val="1"/>
          <w:numId w:val="1"/>
        </w:numPr>
        <w:tabs>
          <w:tab w:val="clear" w:pos="357"/>
          <w:tab w:val="num" w:pos="567"/>
        </w:tabs>
        <w:ind w:left="567"/>
        <w:jc w:val="both"/>
        <w:rPr>
          <w:b w:val="0"/>
          <w:sz w:val="22"/>
          <w:szCs w:val="22"/>
          <w:lang w:val="uk-UA"/>
        </w:rPr>
      </w:pPr>
      <w:r w:rsidRPr="00961C23">
        <w:rPr>
          <w:b w:val="0"/>
          <w:sz w:val="22"/>
          <w:szCs w:val="22"/>
          <w:lang w:val="uk-UA"/>
        </w:rPr>
        <w:t xml:space="preserve">У випадку,  якщо представник </w:t>
      </w:r>
      <w:r w:rsidR="00F24592" w:rsidRPr="00961C23">
        <w:rPr>
          <w:rFonts w:eastAsia="Batang"/>
          <w:b w:val="0"/>
          <w:caps/>
          <w:sz w:val="22"/>
          <w:szCs w:val="22"/>
          <w:lang w:val="uk-UA"/>
        </w:rPr>
        <w:t>Постачальник</w:t>
      </w:r>
      <w:r w:rsidR="00F53EED" w:rsidRPr="00961C23">
        <w:rPr>
          <w:rFonts w:eastAsia="Batang"/>
          <w:b w:val="0"/>
          <w:caps/>
          <w:sz w:val="22"/>
          <w:szCs w:val="22"/>
          <w:lang w:val="uk-UA"/>
        </w:rPr>
        <w:t>А</w:t>
      </w:r>
      <w:r w:rsidRPr="00961C23">
        <w:rPr>
          <w:b w:val="0"/>
          <w:sz w:val="22"/>
          <w:szCs w:val="22"/>
          <w:lang w:val="uk-UA"/>
        </w:rPr>
        <w:t xml:space="preserve"> не з’являється до </w:t>
      </w:r>
      <w:r w:rsidR="00D74563" w:rsidRPr="00961C23">
        <w:rPr>
          <w:b w:val="0"/>
          <w:sz w:val="22"/>
          <w:szCs w:val="22"/>
          <w:lang w:val="uk-UA"/>
        </w:rPr>
        <w:t>ПОКУПЦЯ</w:t>
      </w:r>
      <w:r w:rsidRPr="00961C23">
        <w:rPr>
          <w:b w:val="0"/>
          <w:sz w:val="22"/>
          <w:szCs w:val="22"/>
          <w:lang w:val="uk-UA"/>
        </w:rPr>
        <w:t xml:space="preserve"> протягом </w:t>
      </w:r>
      <w:r w:rsidR="009332D7" w:rsidRPr="00961C23">
        <w:rPr>
          <w:b w:val="0"/>
          <w:sz w:val="22"/>
          <w:szCs w:val="22"/>
          <w:lang w:val="uk-UA"/>
        </w:rPr>
        <w:t xml:space="preserve">5 </w:t>
      </w:r>
      <w:r w:rsidRPr="00961C23">
        <w:rPr>
          <w:b w:val="0"/>
          <w:sz w:val="22"/>
          <w:szCs w:val="22"/>
          <w:lang w:val="uk-UA"/>
        </w:rPr>
        <w:t>(</w:t>
      </w:r>
      <w:r w:rsidR="009332D7" w:rsidRPr="00961C23">
        <w:rPr>
          <w:b w:val="0"/>
          <w:sz w:val="22"/>
          <w:szCs w:val="22"/>
          <w:lang w:val="uk-UA"/>
        </w:rPr>
        <w:t>п‘яти</w:t>
      </w:r>
      <w:r w:rsidRPr="00961C23">
        <w:rPr>
          <w:b w:val="0"/>
          <w:sz w:val="22"/>
          <w:szCs w:val="22"/>
          <w:lang w:val="uk-UA"/>
        </w:rPr>
        <w:t>)</w:t>
      </w:r>
      <w:r w:rsidR="009332D7" w:rsidRPr="00961C23">
        <w:rPr>
          <w:b w:val="0"/>
          <w:sz w:val="22"/>
          <w:szCs w:val="22"/>
          <w:lang w:val="uk-UA"/>
        </w:rPr>
        <w:t xml:space="preserve"> робочих</w:t>
      </w:r>
      <w:r w:rsidRPr="00961C23">
        <w:rPr>
          <w:b w:val="0"/>
          <w:sz w:val="22"/>
          <w:szCs w:val="22"/>
          <w:lang w:val="uk-UA"/>
        </w:rPr>
        <w:t xml:space="preserve"> днів з моменту </w:t>
      </w:r>
      <w:r w:rsidR="00D74563" w:rsidRPr="00961C23">
        <w:rPr>
          <w:b w:val="0"/>
          <w:sz w:val="22"/>
          <w:szCs w:val="22"/>
          <w:lang w:val="uk-UA"/>
        </w:rPr>
        <w:t xml:space="preserve">отримання повідомлення про </w:t>
      </w:r>
      <w:r w:rsidRPr="00961C23">
        <w:rPr>
          <w:b w:val="0"/>
          <w:sz w:val="22"/>
          <w:szCs w:val="22"/>
          <w:lang w:val="uk-UA"/>
        </w:rPr>
        <w:t>невідповідн</w:t>
      </w:r>
      <w:r w:rsidR="00D74563" w:rsidRPr="00961C23">
        <w:rPr>
          <w:b w:val="0"/>
          <w:sz w:val="22"/>
          <w:szCs w:val="22"/>
          <w:lang w:val="uk-UA"/>
        </w:rPr>
        <w:t>іс</w:t>
      </w:r>
      <w:r w:rsidRPr="00961C23">
        <w:rPr>
          <w:b w:val="0"/>
          <w:sz w:val="22"/>
          <w:szCs w:val="22"/>
          <w:lang w:val="uk-UA"/>
        </w:rPr>
        <w:t>т</w:t>
      </w:r>
      <w:r w:rsidR="00D74563" w:rsidRPr="00961C23">
        <w:rPr>
          <w:b w:val="0"/>
          <w:sz w:val="22"/>
          <w:szCs w:val="22"/>
          <w:lang w:val="uk-UA"/>
        </w:rPr>
        <w:t>ь</w:t>
      </w:r>
      <w:r w:rsidRPr="00961C23">
        <w:rPr>
          <w:b w:val="0"/>
          <w:sz w:val="22"/>
          <w:szCs w:val="22"/>
          <w:lang w:val="uk-UA"/>
        </w:rPr>
        <w:t xml:space="preserve"> </w:t>
      </w:r>
      <w:r w:rsidR="00AA42AF" w:rsidRPr="00961C23">
        <w:rPr>
          <w:b w:val="0"/>
          <w:sz w:val="22"/>
          <w:szCs w:val="22"/>
          <w:lang w:val="uk-UA"/>
        </w:rPr>
        <w:t>ТОВАРУ</w:t>
      </w:r>
      <w:r w:rsidRPr="00961C23">
        <w:rPr>
          <w:b w:val="0"/>
          <w:sz w:val="22"/>
          <w:szCs w:val="22"/>
          <w:lang w:val="uk-UA"/>
        </w:rPr>
        <w:t xml:space="preserve">, то </w:t>
      </w:r>
      <w:r w:rsidR="00D74563" w:rsidRPr="00961C23">
        <w:rPr>
          <w:b w:val="0"/>
          <w:sz w:val="22"/>
          <w:szCs w:val="22"/>
          <w:lang w:val="uk-UA"/>
        </w:rPr>
        <w:t>ПОКУПЕЦЬ</w:t>
      </w:r>
      <w:r w:rsidRPr="00961C23">
        <w:rPr>
          <w:b w:val="0"/>
          <w:sz w:val="22"/>
          <w:szCs w:val="22"/>
          <w:lang w:val="uk-UA"/>
        </w:rPr>
        <w:t xml:space="preserve"> складає такий акт самостійно</w:t>
      </w:r>
      <w:r w:rsidR="00AA42AF" w:rsidRPr="00961C23">
        <w:rPr>
          <w:b w:val="0"/>
          <w:sz w:val="22"/>
          <w:szCs w:val="22"/>
          <w:lang w:val="uk-UA"/>
        </w:rPr>
        <w:t>, складений у порядку, визначеному цим розділом, вважається СТОРОНАМИ належним і є підставою для виставлення відповідної претензії</w:t>
      </w:r>
      <w:r w:rsidRPr="00961C23">
        <w:rPr>
          <w:b w:val="0"/>
          <w:sz w:val="22"/>
          <w:szCs w:val="22"/>
          <w:lang w:val="uk-UA"/>
        </w:rPr>
        <w:t>.</w:t>
      </w:r>
    </w:p>
    <w:p w:rsidR="002E50D4" w:rsidRPr="00961C23" w:rsidRDefault="0077692B" w:rsidP="002E50D4">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Товар неналежної якості або некомплектний, або такий, що не відповідає умовам Договору, вважається непоставленим до повного виправлення ПОСТАЧАЛЬНИКОМ всіх недоліків.</w:t>
      </w:r>
      <w:r w:rsidR="006A2B95" w:rsidRPr="00961C23">
        <w:rPr>
          <w:b w:val="0"/>
          <w:sz w:val="22"/>
          <w:szCs w:val="22"/>
          <w:lang w:val="uk-UA"/>
        </w:rPr>
        <w:t xml:space="preserve"> Усі витрати пов’язані с заміною дефектного товару, або </w:t>
      </w:r>
      <w:r w:rsidR="00BB2171" w:rsidRPr="00961C23">
        <w:rPr>
          <w:b w:val="0"/>
          <w:sz w:val="22"/>
          <w:szCs w:val="22"/>
          <w:lang w:val="uk-UA"/>
        </w:rPr>
        <w:t>усунення</w:t>
      </w:r>
      <w:r w:rsidR="006A2B95" w:rsidRPr="00961C23">
        <w:rPr>
          <w:b w:val="0"/>
          <w:sz w:val="22"/>
          <w:szCs w:val="22"/>
          <w:lang w:val="uk-UA"/>
        </w:rPr>
        <w:t xml:space="preserve"> недоліків сплачує Постачальник.</w:t>
      </w:r>
    </w:p>
    <w:p w:rsidR="00F53EED" w:rsidRPr="00961C23" w:rsidRDefault="00F53EED" w:rsidP="00F53EED">
      <w:pPr>
        <w:numPr>
          <w:ilvl w:val="1"/>
          <w:numId w:val="1"/>
        </w:numPr>
        <w:tabs>
          <w:tab w:val="clear" w:pos="357"/>
          <w:tab w:val="num" w:pos="567"/>
        </w:tabs>
        <w:ind w:left="567"/>
        <w:jc w:val="both"/>
        <w:rPr>
          <w:rFonts w:eastAsia="Batang"/>
          <w:sz w:val="22"/>
          <w:szCs w:val="22"/>
          <w:lang w:val="uk-UA"/>
        </w:rPr>
      </w:pPr>
      <w:r w:rsidRPr="00961C23">
        <w:rPr>
          <w:b w:val="0"/>
          <w:sz w:val="22"/>
          <w:szCs w:val="22"/>
          <w:lang w:val="uk-UA"/>
        </w:rPr>
        <w:t xml:space="preserve">ПОСТАЧАЛЬНИК разом з ТОВАРОМ передає ПОКУПЦЮ документи, передбачені чинним </w:t>
      </w:r>
      <w:r w:rsidRPr="00961C23">
        <w:rPr>
          <w:b w:val="0"/>
          <w:sz w:val="22"/>
          <w:szCs w:val="22"/>
          <w:lang w:val="uk-UA"/>
        </w:rPr>
        <w:lastRenderedPageBreak/>
        <w:t>законодавством, зокрема:</w:t>
      </w:r>
    </w:p>
    <w:p w:rsidR="00F53EED" w:rsidRPr="00961C23" w:rsidRDefault="00A60C9D" w:rsidP="00F53EED">
      <w:pPr>
        <w:ind w:left="362" w:firstLine="205"/>
        <w:jc w:val="both"/>
        <w:rPr>
          <w:b w:val="0"/>
          <w:sz w:val="22"/>
          <w:szCs w:val="22"/>
          <w:lang w:val="uk-UA"/>
        </w:rPr>
      </w:pPr>
      <w:r w:rsidRPr="00961C23">
        <w:rPr>
          <w:rFonts w:eastAsia="Batang"/>
          <w:b w:val="0"/>
          <w:sz w:val="22"/>
          <w:szCs w:val="22"/>
          <w:lang w:val="uk-UA"/>
        </w:rPr>
        <w:t>Р</w:t>
      </w:r>
      <w:r w:rsidR="008F4ECD" w:rsidRPr="00961C23">
        <w:rPr>
          <w:rFonts w:eastAsia="Batang"/>
          <w:b w:val="0"/>
          <w:sz w:val="22"/>
          <w:szCs w:val="22"/>
          <w:lang w:val="uk-UA"/>
        </w:rPr>
        <w:t>ахунок</w:t>
      </w:r>
      <w:r w:rsidRPr="00961C23">
        <w:rPr>
          <w:rFonts w:eastAsia="Batang"/>
          <w:b w:val="0"/>
          <w:sz w:val="22"/>
          <w:szCs w:val="22"/>
          <w:lang w:val="uk-UA"/>
        </w:rPr>
        <w:t>-фактуру</w:t>
      </w:r>
      <w:r w:rsidR="008F4ECD" w:rsidRPr="00961C23">
        <w:rPr>
          <w:rFonts w:eastAsia="Batang"/>
          <w:b w:val="0"/>
          <w:sz w:val="22"/>
          <w:szCs w:val="22"/>
          <w:lang w:val="uk-UA"/>
        </w:rPr>
        <w:t>, видаткову накладну</w:t>
      </w:r>
      <w:r w:rsidR="000346EF" w:rsidRPr="00961C23">
        <w:rPr>
          <w:rFonts w:eastAsia="Batang"/>
          <w:b w:val="0"/>
          <w:sz w:val="22"/>
          <w:szCs w:val="22"/>
          <w:lang w:val="uk-UA"/>
        </w:rPr>
        <w:t>,</w:t>
      </w:r>
      <w:r w:rsidRPr="00961C23">
        <w:rPr>
          <w:rFonts w:eastAsia="Batang"/>
          <w:b w:val="0"/>
          <w:sz w:val="22"/>
          <w:szCs w:val="22"/>
          <w:lang w:val="uk-UA"/>
        </w:rPr>
        <w:t xml:space="preserve"> товаротранспортну накладну</w:t>
      </w:r>
      <w:r w:rsidR="004A1796" w:rsidRPr="00961C23">
        <w:rPr>
          <w:rFonts w:eastAsia="Batang"/>
          <w:b w:val="0"/>
          <w:sz w:val="22"/>
          <w:szCs w:val="22"/>
          <w:lang w:val="uk-UA"/>
        </w:rPr>
        <w:t xml:space="preserve"> або інший товаросупровідний документ</w:t>
      </w:r>
      <w:permStart w:id="1400007302" w:edGrp="everyone"/>
      <w:r w:rsidR="004A1796" w:rsidRPr="00961C23">
        <w:rPr>
          <w:rFonts w:eastAsia="Batang"/>
          <w:b w:val="0"/>
          <w:sz w:val="22"/>
          <w:szCs w:val="22"/>
          <w:lang w:val="uk-UA"/>
        </w:rPr>
        <w:t>,</w:t>
      </w:r>
      <w:r w:rsidR="000346EF" w:rsidRPr="00961C23">
        <w:rPr>
          <w:rFonts w:eastAsia="Batang"/>
          <w:b w:val="0"/>
          <w:sz w:val="22"/>
          <w:szCs w:val="22"/>
          <w:lang w:val="uk-UA"/>
        </w:rPr>
        <w:t xml:space="preserve"> а також за вимогою </w:t>
      </w:r>
      <w:r w:rsidR="006070B8" w:rsidRPr="00961C23">
        <w:rPr>
          <w:b w:val="0"/>
          <w:sz w:val="22"/>
          <w:szCs w:val="22"/>
          <w:lang w:val="uk-UA"/>
        </w:rPr>
        <w:t>ПОКУП</w:t>
      </w:r>
      <w:r w:rsidR="000346EF" w:rsidRPr="00961C23">
        <w:rPr>
          <w:b w:val="0"/>
          <w:sz w:val="22"/>
          <w:szCs w:val="22"/>
          <w:lang w:val="uk-UA"/>
        </w:rPr>
        <w:t xml:space="preserve">ЦЯ - </w:t>
      </w:r>
      <w:r w:rsidR="00AA1B90" w:rsidRPr="00961C23">
        <w:rPr>
          <w:rFonts w:eastAsia="Batang"/>
          <w:b w:val="0"/>
          <w:sz w:val="22"/>
          <w:szCs w:val="22"/>
          <w:lang w:val="uk-UA"/>
        </w:rPr>
        <w:t xml:space="preserve">нормативно-технічну документацію (сертифікат якості (безпеки), санітарно-гігієнічні вимоги </w:t>
      </w:r>
      <w:r w:rsidR="001A457D" w:rsidRPr="00961C23">
        <w:rPr>
          <w:b w:val="0"/>
          <w:sz w:val="22"/>
          <w:szCs w:val="22"/>
          <w:lang w:val="uk-UA"/>
        </w:rPr>
        <w:t>у передбачених законодавством випадках</w:t>
      </w:r>
      <w:r w:rsidR="001A457D" w:rsidRPr="00961C23">
        <w:rPr>
          <w:rFonts w:eastAsia="Batang"/>
          <w:b w:val="0"/>
          <w:sz w:val="22"/>
          <w:szCs w:val="22"/>
          <w:lang w:val="uk-UA"/>
        </w:rPr>
        <w:t xml:space="preserve"> </w:t>
      </w:r>
      <w:r w:rsidR="00AA1B90" w:rsidRPr="00961C23">
        <w:rPr>
          <w:rFonts w:eastAsia="Batang"/>
          <w:b w:val="0"/>
          <w:sz w:val="22"/>
          <w:szCs w:val="22"/>
          <w:lang w:val="uk-UA"/>
        </w:rPr>
        <w:t>), які встановлюють вимоги до якості</w:t>
      </w:r>
      <w:r w:rsidR="00AA1B90" w:rsidRPr="00961C23">
        <w:rPr>
          <w:b w:val="0"/>
          <w:sz w:val="22"/>
          <w:szCs w:val="22"/>
          <w:lang w:val="uk-UA"/>
        </w:rPr>
        <w:t xml:space="preserve"> товарів</w:t>
      </w:r>
      <w:permEnd w:id="1400007302"/>
      <w:r w:rsidR="00AA1B90" w:rsidRPr="00961C23">
        <w:rPr>
          <w:b w:val="0"/>
          <w:sz w:val="22"/>
          <w:szCs w:val="22"/>
          <w:lang w:val="uk-UA"/>
        </w:rPr>
        <w:t>.</w:t>
      </w:r>
    </w:p>
    <w:p w:rsidR="00362D8C" w:rsidRPr="00961C23" w:rsidRDefault="001A457D" w:rsidP="00362D8C">
      <w:pPr>
        <w:numPr>
          <w:ilvl w:val="1"/>
          <w:numId w:val="1"/>
        </w:numPr>
        <w:tabs>
          <w:tab w:val="clear" w:pos="357"/>
          <w:tab w:val="num" w:pos="567"/>
        </w:tabs>
        <w:ind w:left="362" w:hanging="220"/>
        <w:jc w:val="both"/>
        <w:rPr>
          <w:rFonts w:eastAsia="Batang"/>
          <w:b w:val="0"/>
          <w:sz w:val="22"/>
          <w:szCs w:val="22"/>
          <w:lang w:val="uk-UA"/>
        </w:rPr>
      </w:pPr>
      <w:r w:rsidRPr="00961C23">
        <w:rPr>
          <w:b w:val="0"/>
          <w:sz w:val="22"/>
          <w:szCs w:val="22"/>
          <w:lang w:val="uk-UA"/>
        </w:rPr>
        <w:t xml:space="preserve"> ПОСТАЧАЛЬНИК за </w:t>
      </w:r>
      <w:permStart w:id="1481905481" w:edGrp="everyone"/>
      <w:r w:rsidRPr="00961C23">
        <w:rPr>
          <w:b w:val="0"/>
          <w:sz w:val="22"/>
          <w:szCs w:val="22"/>
          <w:lang w:val="uk-UA"/>
        </w:rPr>
        <w:t>три робочі дні</w:t>
      </w:r>
      <w:permEnd w:id="1481905481"/>
      <w:r w:rsidRPr="00961C23">
        <w:rPr>
          <w:b w:val="0"/>
          <w:sz w:val="22"/>
          <w:szCs w:val="22"/>
          <w:lang w:val="uk-UA"/>
        </w:rPr>
        <w:t xml:space="preserve"> до відправки товару повідомляє Покупця про поставку.</w:t>
      </w:r>
    </w:p>
    <w:p w:rsidR="009F1E08" w:rsidRPr="00961C23" w:rsidRDefault="009F1E08" w:rsidP="009F1E08">
      <w:pPr>
        <w:ind w:left="362"/>
        <w:jc w:val="both"/>
        <w:rPr>
          <w:rFonts w:eastAsia="Batang"/>
          <w:b w:val="0"/>
          <w:sz w:val="22"/>
          <w:szCs w:val="22"/>
          <w:lang w:val="uk-UA"/>
        </w:rPr>
      </w:pPr>
    </w:p>
    <w:p w:rsidR="00703581" w:rsidRPr="00961C23" w:rsidRDefault="00703581" w:rsidP="00703581">
      <w:pPr>
        <w:keepNext/>
        <w:numPr>
          <w:ilvl w:val="0"/>
          <w:numId w:val="1"/>
        </w:numPr>
        <w:ind w:left="284" w:firstLine="0"/>
        <w:jc w:val="center"/>
        <w:rPr>
          <w:rFonts w:eastAsia="Batang"/>
          <w:sz w:val="22"/>
          <w:szCs w:val="22"/>
          <w:lang w:val="uk-UA"/>
        </w:rPr>
      </w:pPr>
      <w:r w:rsidRPr="00961C23">
        <w:rPr>
          <w:rFonts w:eastAsia="Batang"/>
          <w:sz w:val="22"/>
          <w:szCs w:val="22"/>
          <w:lang w:val="uk-UA"/>
        </w:rPr>
        <w:t>УПАКОВКА ТА МАРКУВАННЯ</w:t>
      </w:r>
    </w:p>
    <w:p w:rsidR="00703581" w:rsidRPr="00961C23" w:rsidRDefault="00703581" w:rsidP="00703581">
      <w:pPr>
        <w:numPr>
          <w:ilvl w:val="1"/>
          <w:numId w:val="1"/>
        </w:numPr>
        <w:tabs>
          <w:tab w:val="clear" w:pos="357"/>
          <w:tab w:val="num" w:pos="567"/>
        </w:tabs>
        <w:ind w:left="567"/>
        <w:jc w:val="both"/>
        <w:rPr>
          <w:b w:val="0"/>
          <w:sz w:val="22"/>
          <w:szCs w:val="22"/>
          <w:lang w:val="uk-UA"/>
        </w:rPr>
      </w:pPr>
      <w:r w:rsidRPr="00961C23">
        <w:rPr>
          <w:rFonts w:eastAsia="Batang"/>
          <w:b w:val="0"/>
          <w:sz w:val="22"/>
          <w:szCs w:val="22"/>
          <w:lang w:val="uk-UA"/>
        </w:rPr>
        <w:t>ТОВАР</w:t>
      </w:r>
      <w:r w:rsidRPr="00961C23">
        <w:rPr>
          <w:b w:val="0"/>
          <w:sz w:val="22"/>
          <w:szCs w:val="22"/>
          <w:lang w:val="uk-UA"/>
        </w:rPr>
        <w:t xml:space="preserve"> повинен мати стандартну упаковку для транспортування.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Упаковка повинна запобігати пошкодженню </w:t>
      </w:r>
      <w:r w:rsidRPr="00961C23">
        <w:rPr>
          <w:rFonts w:eastAsia="Batang"/>
          <w:b w:val="0"/>
          <w:sz w:val="22"/>
          <w:szCs w:val="22"/>
          <w:lang w:val="uk-UA"/>
        </w:rPr>
        <w:t>ТОВАРУ</w:t>
      </w:r>
      <w:r w:rsidRPr="00961C23">
        <w:rPr>
          <w:b w:val="0"/>
          <w:sz w:val="22"/>
          <w:szCs w:val="22"/>
          <w:lang w:val="uk-UA"/>
        </w:rPr>
        <w:t xml:space="preserve"> під час його транспортування та зберігання.</w:t>
      </w:r>
    </w:p>
    <w:p w:rsidR="00703581" w:rsidRPr="00961C23" w:rsidRDefault="00703581" w:rsidP="00703581">
      <w:pPr>
        <w:numPr>
          <w:ilvl w:val="1"/>
          <w:numId w:val="1"/>
        </w:numPr>
        <w:tabs>
          <w:tab w:val="clear" w:pos="357"/>
          <w:tab w:val="num" w:pos="567"/>
        </w:tabs>
        <w:ind w:left="567"/>
        <w:jc w:val="both"/>
        <w:rPr>
          <w:rFonts w:eastAsia="Batang"/>
          <w:b w:val="0"/>
          <w:sz w:val="22"/>
          <w:szCs w:val="22"/>
          <w:lang w:val="uk-UA"/>
        </w:rPr>
      </w:pPr>
      <w:r w:rsidRPr="00961C23">
        <w:rPr>
          <w:b w:val="0"/>
          <w:sz w:val="22"/>
          <w:szCs w:val="22"/>
          <w:lang w:val="uk-UA"/>
        </w:rPr>
        <w:t xml:space="preserve">Особливості упаковки та маркування ТОВАРУ можуть визначатися у </w:t>
      </w:r>
      <w:r w:rsidR="002C17D2" w:rsidRPr="00961C23">
        <w:rPr>
          <w:b w:val="0"/>
          <w:sz w:val="22"/>
          <w:szCs w:val="22"/>
          <w:lang w:val="uk-UA"/>
        </w:rPr>
        <w:t>Д</w:t>
      </w:r>
      <w:r w:rsidRPr="00961C23">
        <w:rPr>
          <w:b w:val="0"/>
          <w:sz w:val="22"/>
          <w:szCs w:val="22"/>
          <w:lang w:val="uk-UA"/>
        </w:rPr>
        <w:t>одатк</w:t>
      </w:r>
      <w:r w:rsidR="00D43789" w:rsidRPr="00961C23">
        <w:rPr>
          <w:b w:val="0"/>
          <w:sz w:val="22"/>
          <w:szCs w:val="22"/>
          <w:lang w:val="uk-UA"/>
        </w:rPr>
        <w:t>ах</w:t>
      </w:r>
      <w:r w:rsidRPr="00961C23">
        <w:rPr>
          <w:b w:val="0"/>
          <w:sz w:val="22"/>
          <w:szCs w:val="22"/>
          <w:lang w:val="uk-UA"/>
        </w:rPr>
        <w:t xml:space="preserve"> до Договору</w:t>
      </w:r>
    </w:p>
    <w:p w:rsidR="00CE1DDF" w:rsidRPr="0081041B" w:rsidRDefault="00CE1DDF" w:rsidP="00CE1DDF">
      <w:pPr>
        <w:jc w:val="both"/>
        <w:rPr>
          <w:b w:val="0"/>
          <w:sz w:val="22"/>
          <w:szCs w:val="22"/>
        </w:rPr>
      </w:pPr>
    </w:p>
    <w:p w:rsidR="00CE1DDF" w:rsidRPr="00961C23" w:rsidRDefault="00CE1DDF" w:rsidP="00CE1DDF">
      <w:pPr>
        <w:pStyle w:val="Default"/>
        <w:numPr>
          <w:ilvl w:val="0"/>
          <w:numId w:val="25"/>
        </w:numPr>
        <w:tabs>
          <w:tab w:val="left" w:pos="709"/>
        </w:tabs>
        <w:ind w:left="567" w:firstLine="0"/>
        <w:jc w:val="center"/>
        <w:rPr>
          <w:color w:val="auto"/>
          <w:sz w:val="22"/>
          <w:szCs w:val="22"/>
          <w:lang w:val="uk-UA"/>
        </w:rPr>
      </w:pPr>
      <w:r w:rsidRPr="00961C23">
        <w:rPr>
          <w:b/>
          <w:sz w:val="22"/>
          <w:szCs w:val="22"/>
          <w:lang w:val="uk-UA"/>
        </w:rPr>
        <w:t>ПОРЯДОК ОБМІНУ ПОДАТКОВИМИ НАКЛАДНИМИ ТА РОЗРАХУНКАМИ КОРИГУВАНЬ ДО НИХ</w:t>
      </w:r>
    </w:p>
    <w:p w:rsidR="00CE1DDF" w:rsidRPr="00961C23" w:rsidRDefault="00CE1DDF" w:rsidP="00D30868">
      <w:pPr>
        <w:pStyle w:val="Default"/>
        <w:numPr>
          <w:ilvl w:val="1"/>
          <w:numId w:val="25"/>
        </w:numPr>
        <w:tabs>
          <w:tab w:val="left" w:pos="851"/>
          <w:tab w:val="left" w:pos="993"/>
        </w:tabs>
        <w:jc w:val="both"/>
        <w:rPr>
          <w:color w:val="auto"/>
          <w:sz w:val="22"/>
          <w:szCs w:val="22"/>
          <w:lang w:val="uk-UA"/>
        </w:rPr>
      </w:pPr>
      <w:r w:rsidRPr="00961C23">
        <w:rPr>
          <w:color w:val="auto"/>
          <w:sz w:val="22"/>
          <w:szCs w:val="22"/>
          <w:lang w:val="uk-UA"/>
        </w:rPr>
        <w:t xml:space="preserve">Постачальник </w:t>
      </w:r>
      <w:r w:rsidRPr="00961C23">
        <w:rPr>
          <w:sz w:val="22"/>
          <w:szCs w:val="22"/>
          <w:lang w:val="uk-UA"/>
        </w:rPr>
        <w:t xml:space="preserve">зобов’язується: -  </w:t>
      </w:r>
      <w:r w:rsidRPr="00961C23">
        <w:rPr>
          <w:color w:val="auto"/>
          <w:sz w:val="22"/>
          <w:szCs w:val="22"/>
          <w:lang w:val="uk-UA"/>
        </w:rPr>
        <w:t xml:space="preserve">реєструвати податкові накладні та коригування до податкових накладних в електронному вигляді в Єдиному реєстрі податкових накладних </w:t>
      </w:r>
      <w:r w:rsidR="00D30868">
        <w:rPr>
          <w:color w:val="auto"/>
          <w:sz w:val="22"/>
          <w:szCs w:val="22"/>
          <w:lang w:val="uk-UA"/>
        </w:rPr>
        <w:t xml:space="preserve">(далі – ЄРПН) </w:t>
      </w:r>
      <w:r w:rsidRPr="00961C23">
        <w:rPr>
          <w:color w:val="auto"/>
          <w:sz w:val="22"/>
          <w:szCs w:val="22"/>
          <w:lang w:val="uk-UA"/>
        </w:rPr>
        <w:t xml:space="preserve">згідно з нормами законодавства України без окремої вимоги Покупця.  - надсилати Покупцю на електрону адресу </w:t>
      </w:r>
      <w:permStart w:id="982279352" w:edGrp="everyone"/>
      <w:r w:rsidRPr="00961C23">
        <w:rPr>
          <w:sz w:val="22"/>
          <w:szCs w:val="22"/>
        </w:rPr>
        <w:fldChar w:fldCharType="begin"/>
      </w:r>
      <w:r w:rsidRPr="00961C23">
        <w:rPr>
          <w:sz w:val="22"/>
          <w:szCs w:val="22"/>
          <w:lang w:val="uk-UA"/>
        </w:rPr>
        <w:instrText xml:space="preserve"> </w:instrText>
      </w:r>
      <w:r w:rsidRPr="00961C23">
        <w:rPr>
          <w:sz w:val="22"/>
          <w:szCs w:val="22"/>
        </w:rPr>
        <w:instrText>HYPERLINK</w:instrText>
      </w:r>
      <w:r w:rsidRPr="00961C23">
        <w:rPr>
          <w:sz w:val="22"/>
          <w:szCs w:val="22"/>
          <w:lang w:val="uk-UA"/>
        </w:rPr>
        <w:instrText xml:space="preserve"> "</w:instrText>
      </w:r>
      <w:r w:rsidRPr="00961C23">
        <w:rPr>
          <w:sz w:val="22"/>
          <w:szCs w:val="22"/>
        </w:rPr>
        <w:instrText>mailto</w:instrText>
      </w:r>
      <w:r w:rsidRPr="00961C23">
        <w:rPr>
          <w:sz w:val="22"/>
          <w:szCs w:val="22"/>
          <w:lang w:val="uk-UA"/>
        </w:rPr>
        <w:instrText>:</w:instrText>
      </w:r>
      <w:r w:rsidRPr="00961C23">
        <w:rPr>
          <w:sz w:val="22"/>
          <w:szCs w:val="22"/>
        </w:rPr>
        <w:instrText>BZ</w:instrText>
      </w:r>
      <w:r w:rsidRPr="00961C23">
        <w:rPr>
          <w:sz w:val="22"/>
          <w:szCs w:val="22"/>
          <w:lang w:val="uk-UA"/>
        </w:rPr>
        <w:instrText>12.</w:instrText>
      </w:r>
      <w:r w:rsidRPr="00961C23">
        <w:rPr>
          <w:sz w:val="22"/>
          <w:szCs w:val="22"/>
        </w:rPr>
        <w:instrText>slavutich</w:instrText>
      </w:r>
      <w:r w:rsidRPr="00961C23">
        <w:rPr>
          <w:sz w:val="22"/>
          <w:szCs w:val="22"/>
          <w:lang w:val="uk-UA"/>
        </w:rPr>
        <w:instrText>@</w:instrText>
      </w:r>
      <w:r w:rsidRPr="00961C23">
        <w:rPr>
          <w:sz w:val="22"/>
          <w:szCs w:val="22"/>
        </w:rPr>
        <w:instrText>carlsberg</w:instrText>
      </w:r>
      <w:r w:rsidRPr="00961C23">
        <w:rPr>
          <w:sz w:val="22"/>
          <w:szCs w:val="22"/>
          <w:lang w:val="uk-UA"/>
        </w:rPr>
        <w:instrText>.</w:instrText>
      </w:r>
      <w:r w:rsidRPr="00961C23">
        <w:rPr>
          <w:sz w:val="22"/>
          <w:szCs w:val="22"/>
        </w:rPr>
        <w:instrText>ua</w:instrText>
      </w:r>
      <w:r w:rsidRPr="00961C23">
        <w:rPr>
          <w:sz w:val="22"/>
          <w:szCs w:val="22"/>
          <w:lang w:val="uk-UA"/>
        </w:rPr>
        <w:instrText xml:space="preserve">" </w:instrText>
      </w:r>
      <w:r w:rsidRPr="00961C23">
        <w:rPr>
          <w:sz w:val="22"/>
          <w:szCs w:val="22"/>
        </w:rPr>
        <w:fldChar w:fldCharType="separate"/>
      </w:r>
      <w:r w:rsidRPr="00961C23">
        <w:rPr>
          <w:rStyle w:val="ad"/>
          <w:sz w:val="22"/>
          <w:szCs w:val="22"/>
        </w:rPr>
        <w:t>BZ</w:t>
      </w:r>
      <w:r w:rsidRPr="00961C23">
        <w:rPr>
          <w:rStyle w:val="ad"/>
          <w:sz w:val="22"/>
          <w:szCs w:val="22"/>
          <w:lang w:val="uk-UA"/>
        </w:rPr>
        <w:t>12.</w:t>
      </w:r>
      <w:r w:rsidRPr="00961C23">
        <w:rPr>
          <w:rStyle w:val="ad"/>
          <w:sz w:val="22"/>
          <w:szCs w:val="22"/>
        </w:rPr>
        <w:t>slavutich</w:t>
      </w:r>
      <w:r w:rsidRPr="00961C23">
        <w:rPr>
          <w:rStyle w:val="ad"/>
          <w:sz w:val="22"/>
          <w:szCs w:val="22"/>
          <w:lang w:val="uk-UA"/>
        </w:rPr>
        <w:t>@</w:t>
      </w:r>
      <w:r w:rsidRPr="00961C23">
        <w:rPr>
          <w:rStyle w:val="ad"/>
          <w:sz w:val="22"/>
          <w:szCs w:val="22"/>
        </w:rPr>
        <w:t>carlsberg</w:t>
      </w:r>
      <w:r w:rsidRPr="00961C23">
        <w:rPr>
          <w:rStyle w:val="ad"/>
          <w:sz w:val="22"/>
          <w:szCs w:val="22"/>
          <w:lang w:val="uk-UA"/>
        </w:rPr>
        <w:t>.</w:t>
      </w:r>
      <w:r w:rsidRPr="00961C23">
        <w:rPr>
          <w:rStyle w:val="ad"/>
          <w:sz w:val="22"/>
          <w:szCs w:val="22"/>
        </w:rPr>
        <w:t>ua</w:t>
      </w:r>
      <w:r w:rsidRPr="00961C23">
        <w:rPr>
          <w:sz w:val="22"/>
          <w:szCs w:val="22"/>
        </w:rPr>
        <w:fldChar w:fldCharType="end"/>
      </w:r>
      <w:permEnd w:id="982279352"/>
      <w:r w:rsidRPr="00961C23">
        <w:rPr>
          <w:sz w:val="22"/>
          <w:szCs w:val="22"/>
          <w:lang w:val="uk-UA"/>
        </w:rPr>
        <w:t xml:space="preserve">: </w:t>
      </w:r>
      <w:r w:rsidR="00D30868" w:rsidRPr="00D30868">
        <w:rPr>
          <w:sz w:val="22"/>
          <w:szCs w:val="22"/>
          <w:lang w:val="uk-UA"/>
        </w:rPr>
        <w:t>зареєстровані в ЄРПН</w:t>
      </w:r>
      <w:r w:rsidR="00D30868">
        <w:rPr>
          <w:sz w:val="22"/>
          <w:szCs w:val="22"/>
          <w:lang w:val="uk-UA"/>
        </w:rPr>
        <w:t xml:space="preserve"> </w:t>
      </w:r>
      <w:r w:rsidRPr="00961C23">
        <w:rPr>
          <w:color w:val="auto"/>
          <w:sz w:val="22"/>
          <w:szCs w:val="22"/>
          <w:lang w:val="uk-UA"/>
        </w:rPr>
        <w:t>податкові накладні</w:t>
      </w:r>
      <w:r w:rsidRPr="00961C23">
        <w:rPr>
          <w:sz w:val="22"/>
          <w:szCs w:val="22"/>
          <w:lang w:val="uk-UA"/>
        </w:rPr>
        <w:t xml:space="preserve"> / </w:t>
      </w:r>
      <w:r w:rsidRPr="00961C23">
        <w:rPr>
          <w:b/>
          <w:bCs/>
          <w:sz w:val="22"/>
          <w:szCs w:val="22"/>
          <w:lang w:val="uk-UA"/>
        </w:rPr>
        <w:t>розрахунки коригування</w:t>
      </w:r>
      <w:r w:rsidRPr="00961C23">
        <w:rPr>
          <w:sz w:val="22"/>
          <w:szCs w:val="22"/>
          <w:lang w:val="uk-UA"/>
        </w:rPr>
        <w:t xml:space="preserve">, що складаються, якщо передбачається </w:t>
      </w:r>
      <w:r w:rsidRPr="00961C23">
        <w:rPr>
          <w:b/>
          <w:bCs/>
          <w:sz w:val="22"/>
          <w:szCs w:val="22"/>
          <w:lang w:val="uk-UA"/>
        </w:rPr>
        <w:t>збільшення</w:t>
      </w:r>
      <w:r w:rsidRPr="00961C23">
        <w:rPr>
          <w:sz w:val="22"/>
          <w:szCs w:val="22"/>
          <w:lang w:val="uk-UA"/>
        </w:rPr>
        <w:t xml:space="preserve"> суми компенсації вартості товарів на користь Постачальника, </w:t>
      </w:r>
      <w:r w:rsidRPr="00961C23">
        <w:rPr>
          <w:color w:val="auto"/>
          <w:sz w:val="22"/>
          <w:szCs w:val="22"/>
          <w:lang w:val="uk-UA"/>
        </w:rPr>
        <w:t xml:space="preserve">в форматі </w:t>
      </w:r>
      <w:r w:rsidRPr="00961C23">
        <w:rPr>
          <w:color w:val="auto"/>
          <w:sz w:val="22"/>
          <w:szCs w:val="22"/>
          <w:lang w:val="en-US"/>
        </w:rPr>
        <w:t>XML</w:t>
      </w:r>
      <w:r w:rsidRPr="00961C23">
        <w:rPr>
          <w:sz w:val="22"/>
          <w:szCs w:val="22"/>
          <w:lang w:val="uk-UA"/>
        </w:rPr>
        <w:t xml:space="preserve">, протягом 7 календарних днів з дати виписки; </w:t>
      </w:r>
      <w:r w:rsidRPr="00961C23">
        <w:rPr>
          <w:b/>
          <w:bCs/>
          <w:color w:val="auto"/>
          <w:sz w:val="22"/>
          <w:szCs w:val="22"/>
          <w:lang w:val="uk-UA"/>
        </w:rPr>
        <w:t>розрахунки коригування</w:t>
      </w:r>
      <w:r w:rsidRPr="00961C23">
        <w:rPr>
          <w:color w:val="auto"/>
          <w:sz w:val="22"/>
          <w:szCs w:val="22"/>
          <w:lang w:val="uk-UA"/>
        </w:rPr>
        <w:t xml:space="preserve">, що складаються, якщо передбачається </w:t>
      </w:r>
      <w:r w:rsidRPr="00961C23">
        <w:rPr>
          <w:b/>
          <w:bCs/>
          <w:color w:val="auto"/>
          <w:sz w:val="22"/>
          <w:szCs w:val="22"/>
          <w:lang w:val="uk-UA"/>
        </w:rPr>
        <w:t>зменшення</w:t>
      </w:r>
      <w:r w:rsidRPr="00961C23">
        <w:rPr>
          <w:color w:val="auto"/>
          <w:sz w:val="22"/>
          <w:szCs w:val="22"/>
          <w:lang w:val="uk-UA"/>
        </w:rPr>
        <w:t xml:space="preserve"> суми компенсації вартості товарів Постачальнику, в форматі XML, протягом 5 календарних днів з дати виписки; сертифікати шифрування підписі</w:t>
      </w:r>
      <w:r w:rsidRPr="00961C23">
        <w:rPr>
          <w:sz w:val="22"/>
          <w:szCs w:val="22"/>
          <w:lang w:val="uk-UA"/>
        </w:rPr>
        <w:t>в</w:t>
      </w:r>
      <w:r w:rsidRPr="00961C23">
        <w:rPr>
          <w:color w:val="auto"/>
          <w:sz w:val="22"/>
          <w:szCs w:val="22"/>
          <w:lang w:val="uk-UA"/>
        </w:rPr>
        <w:t xml:space="preserve"> та печатки у випадку, коли Постачальник використовує інше програмне забезпечення відмінне від «M.E.DOC IS»</w:t>
      </w:r>
      <w:r w:rsidRPr="00961C23">
        <w:rPr>
          <w:sz w:val="22"/>
          <w:szCs w:val="22"/>
          <w:lang w:val="uk-UA"/>
        </w:rPr>
        <w:t xml:space="preserve"> -</w:t>
      </w:r>
      <w:r w:rsidRPr="00961C23">
        <w:rPr>
          <w:color w:val="auto"/>
          <w:sz w:val="22"/>
          <w:szCs w:val="22"/>
          <w:lang w:val="uk-UA"/>
        </w:rPr>
        <w:t xml:space="preserve"> </w:t>
      </w:r>
      <w:r w:rsidRPr="00961C23">
        <w:rPr>
          <w:sz w:val="22"/>
          <w:szCs w:val="22"/>
          <w:lang w:val="uk-UA"/>
        </w:rPr>
        <w:t>не пізінше 5 календарних днів з дати укладання договору.</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Податкові накладні та/або Розрахунки коригування, що складаються, якщо передбачається збільшення суми компенсації вартості товарів на користь Постачальника, або не передбачають зміни суми компенсації вартості повинні відповідати таким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оформленими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б) містити цифровий підпис уповноваженої особи Сторони;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в) бути зареєстрованими у Єдиному реєстрі податкових накладних.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Розрахунки коригування, що складаються </w:t>
      </w:r>
      <w:r w:rsidR="004A1796" w:rsidRPr="00961C23">
        <w:rPr>
          <w:color w:val="auto"/>
          <w:sz w:val="22"/>
          <w:szCs w:val="22"/>
          <w:lang w:val="uk-UA"/>
        </w:rPr>
        <w:t>Постачальником</w:t>
      </w:r>
      <w:r w:rsidRPr="00961C23">
        <w:rPr>
          <w:color w:val="auto"/>
          <w:sz w:val="22"/>
          <w:szCs w:val="22"/>
          <w:lang w:val="uk-UA"/>
        </w:rPr>
        <w:t xml:space="preserve"> при зменшенні суми компенсації вартості товарів повинні відповідати наступним вимогам: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 xml:space="preserve">а) бути оформлені в порядку, встановленому чинним законодавством України; </w:t>
      </w:r>
    </w:p>
    <w:p w:rsidR="00CE1DDF" w:rsidRPr="00961C23" w:rsidRDefault="00CE1DDF" w:rsidP="00CE1DDF">
      <w:pPr>
        <w:pStyle w:val="Default"/>
        <w:tabs>
          <w:tab w:val="left" w:pos="851"/>
          <w:tab w:val="left" w:pos="993"/>
        </w:tabs>
        <w:ind w:left="1276" w:hanging="425"/>
        <w:jc w:val="both"/>
        <w:rPr>
          <w:color w:val="auto"/>
          <w:sz w:val="22"/>
          <w:szCs w:val="22"/>
          <w:lang w:val="uk-UA"/>
        </w:rPr>
      </w:pPr>
      <w:r w:rsidRPr="00961C23">
        <w:rPr>
          <w:color w:val="auto"/>
          <w:sz w:val="22"/>
          <w:szCs w:val="22"/>
          <w:lang w:val="uk-UA"/>
        </w:rPr>
        <w:t>б) містити цифровий підпис уповноваженої особи Постачальника.</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У разі порушення строків реєстрації податкових накладних та/або розрахунків коригування до податкових накладних, що складаються, якщо передбачається збільшення суми компенсації вартості товарів або не передбачають зміни суми компенсації вартості</w:t>
      </w:r>
      <w:r w:rsidRPr="00961C23">
        <w:rPr>
          <w:sz w:val="22"/>
          <w:szCs w:val="22"/>
          <w:lang w:val="uk-UA"/>
        </w:rPr>
        <w:t>,</w:t>
      </w:r>
      <w:r w:rsidRPr="00961C23">
        <w:rPr>
          <w:color w:val="auto"/>
          <w:sz w:val="22"/>
          <w:szCs w:val="22"/>
          <w:lang w:val="uk-UA"/>
        </w:rPr>
        <w:t xml:space="preserve"> Покупець має право збільшити відстрочку оплати по даному Договору на кількість днів затримки проведення такої реєстрації Постачальником податкових накладних/ розрахунк</w:t>
      </w:r>
      <w:r w:rsidRPr="00961C23">
        <w:rPr>
          <w:sz w:val="22"/>
          <w:szCs w:val="22"/>
          <w:lang w:val="uk-UA"/>
        </w:rPr>
        <w:t>ів</w:t>
      </w:r>
      <w:r w:rsidRPr="00961C23">
        <w:rPr>
          <w:color w:val="auto"/>
          <w:sz w:val="22"/>
          <w:szCs w:val="22"/>
          <w:lang w:val="uk-UA"/>
        </w:rPr>
        <w:t xml:space="preserve"> коригування в Єдиному реєстрі податкових накладних. Таке затримання сроку оплати не може перевищувати </w:t>
      </w:r>
      <w:r w:rsidR="0079034C">
        <w:rPr>
          <w:color w:val="auto"/>
          <w:sz w:val="22"/>
          <w:szCs w:val="22"/>
          <w:lang w:val="uk-UA"/>
        </w:rPr>
        <w:t>365</w:t>
      </w:r>
      <w:r w:rsidRPr="00961C23">
        <w:rPr>
          <w:color w:val="auto"/>
          <w:sz w:val="22"/>
          <w:szCs w:val="22"/>
          <w:lang w:val="uk-UA"/>
        </w:rPr>
        <w:t xml:space="preserve"> календарних днів. </w:t>
      </w:r>
    </w:p>
    <w:p w:rsidR="00CE1DDF" w:rsidRPr="00961C23" w:rsidRDefault="00CE1DDF" w:rsidP="00CE1DDF">
      <w:pPr>
        <w:pStyle w:val="Default"/>
        <w:numPr>
          <w:ilvl w:val="1"/>
          <w:numId w:val="25"/>
        </w:numPr>
        <w:tabs>
          <w:tab w:val="left" w:pos="851"/>
          <w:tab w:val="left" w:pos="993"/>
        </w:tabs>
        <w:ind w:left="567" w:hanging="425"/>
        <w:jc w:val="both"/>
        <w:rPr>
          <w:color w:val="auto"/>
          <w:sz w:val="22"/>
          <w:szCs w:val="22"/>
          <w:lang w:val="uk-UA"/>
        </w:rPr>
      </w:pPr>
      <w:r w:rsidRPr="00961C23">
        <w:rPr>
          <w:color w:val="auto"/>
          <w:sz w:val="22"/>
          <w:szCs w:val="22"/>
          <w:lang w:val="uk-UA"/>
        </w:rPr>
        <w:t xml:space="preserve">У разі нездійснення Стороною Договору обов’язкової, згідно з податковим законодавством України, реєстрації податкової накладної/розрахунку коригування до податкової накладної в Єдиному реєстрі податкових накладних у строк більше </w:t>
      </w:r>
      <w:r w:rsidR="0079034C">
        <w:rPr>
          <w:color w:val="auto"/>
          <w:sz w:val="22"/>
          <w:szCs w:val="22"/>
          <w:lang w:val="uk-UA"/>
        </w:rPr>
        <w:t>365</w:t>
      </w:r>
      <w:r w:rsidRPr="00961C23">
        <w:rPr>
          <w:color w:val="auto"/>
          <w:sz w:val="22"/>
          <w:szCs w:val="22"/>
          <w:lang w:val="uk-UA"/>
        </w:rPr>
        <w:t xml:space="preserve"> календарних днів з дати складення Податкової накладної/розрахунку коригування,  або в разі порушення порядку заповнення податкової накладної/розрахунку коригування, внаслідок чого Сторона втратила право на податковий кредит чи право на зменшення податкових зобов’язань</w:t>
      </w:r>
      <w:r w:rsidRPr="00961C23">
        <w:rPr>
          <w:sz w:val="22"/>
          <w:szCs w:val="22"/>
          <w:lang w:val="uk-UA"/>
        </w:rPr>
        <w:t>,</w:t>
      </w:r>
      <w:r w:rsidRPr="00961C23">
        <w:rPr>
          <w:color w:val="auto"/>
          <w:sz w:val="22"/>
          <w:szCs w:val="22"/>
          <w:lang w:val="uk-UA"/>
        </w:rPr>
        <w:t xml:space="preserve"> винна Сторона сплачує  штраф у розмірі суми ПДВ, визначеної в незареєстрованих або заповнених з порушенням порядку податкових накладних або розрахунках коригування.  </w:t>
      </w:r>
    </w:p>
    <w:p w:rsidR="00CE1DDF" w:rsidRPr="00961C23" w:rsidRDefault="00CE1DDF" w:rsidP="00CE1DDF">
      <w:pPr>
        <w:tabs>
          <w:tab w:val="left" w:pos="567"/>
        </w:tabs>
        <w:ind w:left="567" w:hanging="425"/>
        <w:jc w:val="both"/>
        <w:rPr>
          <w:b w:val="0"/>
          <w:sz w:val="22"/>
          <w:szCs w:val="22"/>
          <w:lang w:val="uk-UA"/>
        </w:rPr>
      </w:pPr>
      <w:r w:rsidRPr="00961C23">
        <w:rPr>
          <w:b w:val="0"/>
          <w:sz w:val="22"/>
          <w:szCs w:val="22"/>
          <w:lang w:val="uk-UA"/>
        </w:rPr>
        <w:t xml:space="preserve">6.6.         За заявою Покупця, зобов'язання зі сплати штрафу, вказаного у цьому пункті Договору, припиняється зарахуванням вимоги зі сплати цього штрафу та зустрічної однорідної вимоги про сплату заборгованості за товар, отриманий Покупцем від Постачальника. Без додаткового погодження Постачальника, заява Покупця, про зарахування зустрічних однорідних вимог, є підставою для припинення вказаних у ній зобов'язань з моменту відправлення відповідної заяви Постачальнику. Про відправлення заяви Покупець в цей же день повідомляє Постачальника шляхом відправлення копії заяви за електронними адресами: </w:t>
      </w:r>
      <w:permStart w:id="6765991" w:edGrp="everyone"/>
      <w:r w:rsidRPr="00961C23">
        <w:rPr>
          <w:b w:val="0"/>
          <w:sz w:val="22"/>
          <w:szCs w:val="22"/>
          <w:lang w:val="en-US"/>
        </w:rPr>
        <w:fldChar w:fldCharType="begin"/>
      </w:r>
      <w:r w:rsidRPr="00961C23">
        <w:rPr>
          <w:b w:val="0"/>
          <w:sz w:val="22"/>
          <w:szCs w:val="22"/>
        </w:rPr>
        <w:instrText xml:space="preserve"> </w:instrText>
      </w:r>
      <w:r w:rsidRPr="00961C23">
        <w:rPr>
          <w:b w:val="0"/>
          <w:sz w:val="22"/>
          <w:szCs w:val="22"/>
          <w:lang w:val="en-US"/>
        </w:rPr>
        <w:instrText>HYPERLINK</w:instrText>
      </w:r>
      <w:r w:rsidRPr="00961C23">
        <w:rPr>
          <w:b w:val="0"/>
          <w:sz w:val="22"/>
          <w:szCs w:val="22"/>
        </w:rPr>
        <w:instrText xml:space="preserve"> "</w:instrText>
      </w:r>
      <w:r w:rsidRPr="00961C23">
        <w:rPr>
          <w:b w:val="0"/>
          <w:sz w:val="22"/>
          <w:szCs w:val="22"/>
          <w:lang w:val="en-US"/>
        </w:rPr>
        <w:instrText>mailto</w:instrText>
      </w:r>
      <w:r w:rsidRPr="00961C23">
        <w:rPr>
          <w:b w:val="0"/>
          <w:sz w:val="22"/>
          <w:szCs w:val="22"/>
        </w:rPr>
        <w:instrText xml:space="preserve">:____________________" </w:instrText>
      </w:r>
      <w:r w:rsidRPr="00961C23">
        <w:rPr>
          <w:b w:val="0"/>
          <w:sz w:val="22"/>
          <w:szCs w:val="22"/>
          <w:lang w:val="en-US"/>
        </w:rPr>
        <w:fldChar w:fldCharType="separate"/>
      </w:r>
      <w:r w:rsidRPr="00961C23">
        <w:rPr>
          <w:rStyle w:val="ad"/>
          <w:b w:val="0"/>
          <w:sz w:val="22"/>
          <w:szCs w:val="22"/>
        </w:rPr>
        <w:t>______________________</w:t>
      </w:r>
      <w:r w:rsidRPr="00961C23">
        <w:rPr>
          <w:b w:val="0"/>
          <w:sz w:val="22"/>
          <w:szCs w:val="22"/>
          <w:lang w:val="en-US"/>
        </w:rPr>
        <w:fldChar w:fldCharType="end"/>
      </w:r>
      <w:permEnd w:id="6765991"/>
      <w:r w:rsidRPr="00961C23">
        <w:rPr>
          <w:b w:val="0"/>
          <w:sz w:val="22"/>
          <w:szCs w:val="22"/>
          <w:lang w:val="uk-UA"/>
        </w:rPr>
        <w:t xml:space="preserve">  та </w:t>
      </w:r>
      <w:permStart w:id="2108298821" w:edGrp="everyone"/>
      <w:r w:rsidRPr="00961C23">
        <w:rPr>
          <w:b w:val="0"/>
          <w:sz w:val="22"/>
          <w:szCs w:val="22"/>
        </w:rPr>
        <w:fldChar w:fldCharType="begin"/>
      </w:r>
      <w:r w:rsidRPr="00961C23">
        <w:rPr>
          <w:b w:val="0"/>
          <w:sz w:val="22"/>
          <w:szCs w:val="22"/>
        </w:rPr>
        <w:instrText xml:space="preserve"> HYPERLINK "mailto:a.mokolova@promkabel.ua" </w:instrText>
      </w:r>
      <w:r w:rsidRPr="00961C23">
        <w:rPr>
          <w:b w:val="0"/>
          <w:sz w:val="22"/>
          <w:szCs w:val="22"/>
        </w:rPr>
        <w:fldChar w:fldCharType="separate"/>
      </w:r>
      <w:r w:rsidRPr="00961C23">
        <w:rPr>
          <w:rStyle w:val="ad"/>
          <w:b w:val="0"/>
          <w:sz w:val="22"/>
          <w:szCs w:val="22"/>
        </w:rPr>
        <w:t>________________________</w:t>
      </w:r>
      <w:r w:rsidRPr="00961C23">
        <w:rPr>
          <w:b w:val="0"/>
          <w:sz w:val="22"/>
          <w:szCs w:val="22"/>
        </w:rPr>
        <w:fldChar w:fldCharType="end"/>
      </w:r>
      <w:permEnd w:id="2108298821"/>
      <w:r w:rsidRPr="00961C23">
        <w:rPr>
          <w:b w:val="0"/>
          <w:sz w:val="22"/>
          <w:szCs w:val="22"/>
          <w:lang w:val="uk-UA"/>
        </w:rPr>
        <w:t>, при цьому ризик неотримання/несвоєчасного отримання/отримання не уповноваженою на те особою та інші наслідки того, що заяву не буде доставлено адресату та/або адресат не буде ознайомлений зі змістом такої заяви, несе Постачальник.</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6.7.</w:t>
      </w:r>
      <w:r w:rsidRPr="00961C23">
        <w:rPr>
          <w:rFonts w:eastAsia="Batang"/>
          <w:b w:val="0"/>
          <w:sz w:val="22"/>
          <w:szCs w:val="22"/>
          <w:lang w:val="uk-UA"/>
        </w:rPr>
        <w:tab/>
        <w:t xml:space="preserve">У разі, якщо органами державної податкової служби (шляхом оформлення повідомлення-рішення, акта перевірки, внесення коригувань в особовий рахунок Покупця як платника податків, іншим способом) та/чи за рішенням суду буде зменшений податковий кредит Покупця з ПДВ по податкових </w:t>
      </w:r>
      <w:r w:rsidRPr="00961C23">
        <w:rPr>
          <w:rFonts w:eastAsia="Batang"/>
          <w:b w:val="0"/>
          <w:sz w:val="22"/>
          <w:szCs w:val="22"/>
          <w:lang w:val="uk-UA"/>
        </w:rPr>
        <w:lastRenderedPageBreak/>
        <w:t xml:space="preserve">накладних Постачальника, зменшені валові витрати Покупця на вартість товарів, придбаних у Постачальника, донараховані Покупцеві податки, збори, обов'язкові платежі, нараховані Покупцю штрафні санкції за порушення податкового законодавства і, це буде пов’язано із: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анулюванням (відміною) державної реєстрації Постачальника, виключенням Постачальника з реєстру платників податку на додану вартість (у тому числі анулюванням свідоцтва платника ПДВ);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господарськими відносинами Постачальника і/чи його контрагентів з підприємствами, які мають ознаки фіктивності, що зафіксоване в актах перевірки органів державної податкової служби або рішенні (постанові) суду;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 або невчасним, неналежним чином, не в повному обсязі наданням в податкові органи необхідної податкової звітності;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встановленням податковим органом чи судом недійсності (у тому числі нікчемності) операції, укладеної між Покупцем і Постачальником або Постачальником і його контрагентом;</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або за фактом не надання податкової накладної, надання податкової накладної заповненої з  порушення вимог законодавства або надання податкової накладної не зареєстрованої в державному реєстрі (у випадках, коли така реєстрація є обов'язковою), реєстрації податкової накладної з порушеннями вимог законодавства;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Постачальник зобов'язується протягом 5 (п'яти) календарних днів з дати отримання від Покупця відповідної вимоги з копіями підтверджуючих документів, сплатити Покупцеві грошові кошти в розмірі рівному сумі, на яку Покупцеві зменшений податковий кредит по ПДВ, зменшені податкові витрати,  нараховані штрафні санкції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6.8.</w:t>
      </w:r>
      <w:r w:rsidRPr="00961C23">
        <w:rPr>
          <w:rFonts w:eastAsia="Batang"/>
          <w:b w:val="0"/>
          <w:sz w:val="22"/>
          <w:szCs w:val="22"/>
          <w:lang w:val="uk-UA"/>
        </w:rPr>
        <w:tab/>
        <w:t>У разі, якщо Покупець буде проінформований податковими органами про невідповідність задекларованого Покупцем податкового кредиту по податкових накладних Постачальника вимогам законодавства (в т.ч. по податкових накладних не зареєстрованих Постачальником своєчасно або зареєстрованим з порушенням вимог законодавства) і Покупець прийме рішення самостійно зменшити податковий кредит шляхом подачі уточнюючого розрахунку до декларації по ПДВ з самостійним нарахуванням штрафних санкцій, то Постачальник  зобов'язується протягом 5 (п'яти) календарних днів з дати отримання від Покупця відповідної вимоги з копіями уточнюючого розрахунку, сплатити Покупцеві грошові кошти в розмірі рівному сумі, на яку Покупцю зменшить податковий кредит по ПДВ, і сумі штрафних санкцій задекларованих в такому уточнюючому розрахунку – далі „Виплата”.</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6.9.</w:t>
      </w:r>
      <w:r w:rsidRPr="00961C23">
        <w:rPr>
          <w:rFonts w:eastAsia="Batang"/>
          <w:b w:val="0"/>
          <w:sz w:val="22"/>
          <w:szCs w:val="22"/>
          <w:lang w:val="uk-UA"/>
        </w:rPr>
        <w:tab/>
        <w:t xml:space="preserve">В разі наявності заборгованості Покупця перед Постачальником, і не виконання Постачальником в зазначений вище термін, своїх зобов'язань по Виплаті – Виплата здійснюється шляхом проведення заліку зустрічних однорідних вимог за рахунок грошових коштів, що підлягають оплаті Покупцем Постачальникові по будь-яких грошових зобов'язаннях (з обов'язковим письмовим повідомленням Постачальника по його місцезнаходженню, вказаному в </w:t>
      </w:r>
      <w:r w:rsidR="00CE0252">
        <w:rPr>
          <w:rFonts w:eastAsia="Batang"/>
          <w:b w:val="0"/>
          <w:sz w:val="22"/>
          <w:szCs w:val="22"/>
          <w:lang w:val="uk-UA"/>
        </w:rPr>
        <w:t>даному</w:t>
      </w:r>
      <w:r w:rsidRPr="00961C23">
        <w:rPr>
          <w:rFonts w:eastAsia="Batang"/>
          <w:b w:val="0"/>
          <w:sz w:val="22"/>
          <w:szCs w:val="22"/>
          <w:lang w:val="uk-UA"/>
        </w:rPr>
        <w:t xml:space="preserve"> Договорі).  </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 xml:space="preserve">В разі невиконання Постачальником своїх зобов'язань, вказаних в </w:t>
      </w:r>
      <w:r w:rsidR="00CE0252">
        <w:rPr>
          <w:rFonts w:eastAsia="Batang"/>
          <w:b w:val="0"/>
          <w:sz w:val="22"/>
          <w:szCs w:val="22"/>
          <w:lang w:val="uk-UA"/>
        </w:rPr>
        <w:t>цьому</w:t>
      </w:r>
      <w:r w:rsidRPr="00961C23">
        <w:rPr>
          <w:rFonts w:eastAsia="Batang"/>
          <w:b w:val="0"/>
          <w:sz w:val="22"/>
          <w:szCs w:val="22"/>
          <w:lang w:val="uk-UA"/>
        </w:rPr>
        <w:t xml:space="preserve"> пункті Договору, Покупець має право на стягнення суми Виплати в судовому порядку.</w:t>
      </w:r>
    </w:p>
    <w:p w:rsidR="00115A16" w:rsidRPr="00961C23" w:rsidRDefault="00115A16" w:rsidP="00115A16">
      <w:pPr>
        <w:tabs>
          <w:tab w:val="left" w:pos="567"/>
        </w:tabs>
        <w:ind w:left="567" w:hanging="425"/>
        <w:jc w:val="both"/>
        <w:rPr>
          <w:rFonts w:eastAsia="Batang"/>
          <w:b w:val="0"/>
          <w:sz w:val="22"/>
          <w:szCs w:val="22"/>
          <w:lang w:val="uk-UA"/>
        </w:rPr>
      </w:pPr>
      <w:r w:rsidRPr="00961C23">
        <w:rPr>
          <w:rFonts w:eastAsia="Batang"/>
          <w:b w:val="0"/>
          <w:sz w:val="22"/>
          <w:szCs w:val="22"/>
          <w:lang w:val="uk-UA"/>
        </w:rPr>
        <w:t>6.10.</w:t>
      </w:r>
      <w:r w:rsidRPr="00961C23">
        <w:rPr>
          <w:rFonts w:eastAsia="Batang"/>
          <w:b w:val="0"/>
          <w:sz w:val="22"/>
          <w:szCs w:val="22"/>
          <w:lang w:val="uk-UA"/>
        </w:rPr>
        <w:tab/>
        <w:t>У випадку якщо акт (дії) органу державної податкової служби або рішення суду (які послужили підставою для виникнення зобов'язань по Виплаті) в подальшому будуть визнані незаконним і скасовані (повністю або частково), Покупець зобов'язаний повернути Постачальникові отримані від нього як Виплата грошові кошти у відповідній сумі  (пропорційно, в залежності від того, в якій частині акт/дія/рішення визнані незаконними, скасовані, змінені). При цьому, якщо з Покупця фактично були стягнуті до бюджету суми донарахованих податків, зборів, штрафних санкцій, вартості отриманого по операції, то повернення Постачальникові грошових коштів здійснюється лише після їх фактичного отримання Покупцем з бюджету і лише у розмірі суми, поверненої з бюджету.</w:t>
      </w:r>
    </w:p>
    <w:p w:rsidR="00703581" w:rsidRPr="00961C23" w:rsidRDefault="00703581" w:rsidP="00703581">
      <w:pPr>
        <w:keepNext/>
        <w:ind w:left="284"/>
        <w:rPr>
          <w:rFonts w:eastAsia="Batang"/>
          <w:sz w:val="22"/>
          <w:szCs w:val="22"/>
          <w:lang w:val="uk-UA"/>
        </w:rPr>
      </w:pPr>
    </w:p>
    <w:p w:rsidR="00E258F4" w:rsidRPr="00961C23" w:rsidRDefault="00F35EC7" w:rsidP="00CE1DDF">
      <w:pPr>
        <w:keepNext/>
        <w:numPr>
          <w:ilvl w:val="0"/>
          <w:numId w:val="25"/>
        </w:numPr>
        <w:jc w:val="center"/>
        <w:rPr>
          <w:rFonts w:eastAsia="Batang"/>
          <w:sz w:val="22"/>
          <w:szCs w:val="22"/>
          <w:lang w:val="uk-UA"/>
        </w:rPr>
      </w:pPr>
      <w:r w:rsidRPr="00961C23">
        <w:rPr>
          <w:rFonts w:eastAsia="Batang"/>
          <w:sz w:val="22"/>
          <w:szCs w:val="22"/>
          <w:lang w:val="uk-UA"/>
        </w:rPr>
        <w:t>ГАРАНТІЙНІ СТРОКИ</w:t>
      </w:r>
    </w:p>
    <w:p w:rsidR="00846B0B" w:rsidRPr="00961C23" w:rsidRDefault="00F24592"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Постачальник</w:t>
      </w:r>
      <w:r w:rsidR="00A9504C" w:rsidRPr="00961C23">
        <w:rPr>
          <w:rFonts w:eastAsia="Batang"/>
          <w:b w:val="0"/>
          <w:sz w:val="22"/>
          <w:szCs w:val="22"/>
          <w:lang w:val="uk-UA"/>
        </w:rPr>
        <w:t xml:space="preserve"> гарантує якість</w:t>
      </w:r>
      <w:r w:rsidR="00D32CEB" w:rsidRPr="00961C23">
        <w:rPr>
          <w:rFonts w:eastAsia="Batang"/>
          <w:b w:val="0"/>
          <w:sz w:val="22"/>
          <w:szCs w:val="22"/>
          <w:lang w:val="uk-UA"/>
        </w:rPr>
        <w:t xml:space="preserve"> та надійність</w:t>
      </w:r>
      <w:r w:rsidR="00A9504C" w:rsidRPr="00961C23">
        <w:rPr>
          <w:rFonts w:eastAsia="Batang"/>
          <w:b w:val="0"/>
          <w:sz w:val="22"/>
          <w:szCs w:val="22"/>
          <w:lang w:val="uk-UA"/>
        </w:rPr>
        <w:t xml:space="preserve"> </w:t>
      </w:r>
      <w:r w:rsidR="0065059B" w:rsidRPr="00961C23">
        <w:rPr>
          <w:rFonts w:eastAsia="Batang"/>
          <w:b w:val="0"/>
          <w:sz w:val="22"/>
          <w:szCs w:val="22"/>
          <w:lang w:val="uk-UA"/>
        </w:rPr>
        <w:t>ТОВАРУ</w:t>
      </w:r>
      <w:r w:rsidR="00D32CEB" w:rsidRPr="00961C23">
        <w:rPr>
          <w:rFonts w:eastAsia="Batang"/>
          <w:b w:val="0"/>
          <w:sz w:val="22"/>
          <w:szCs w:val="22"/>
          <w:lang w:val="uk-UA"/>
        </w:rPr>
        <w:t xml:space="preserve"> </w:t>
      </w:r>
      <w:permStart w:id="2117875755" w:edGrp="everyone"/>
      <w:r w:rsidR="00E77C36" w:rsidRPr="00961C23">
        <w:rPr>
          <w:rFonts w:eastAsia="Batang"/>
          <w:b w:val="0"/>
          <w:sz w:val="22"/>
          <w:szCs w:val="22"/>
          <w:lang w:val="uk-UA"/>
        </w:rPr>
        <w:t>протягом</w:t>
      </w:r>
      <w:r w:rsidR="00A9504C" w:rsidRPr="00961C23">
        <w:rPr>
          <w:rFonts w:eastAsia="Batang"/>
          <w:b w:val="0"/>
          <w:sz w:val="22"/>
          <w:szCs w:val="22"/>
          <w:lang w:val="uk-UA"/>
        </w:rPr>
        <w:t xml:space="preserve"> </w:t>
      </w:r>
      <w:r w:rsidR="008F4ECD" w:rsidRPr="00961C23">
        <w:rPr>
          <w:rFonts w:eastAsia="Batang"/>
          <w:b w:val="0"/>
          <w:sz w:val="22"/>
          <w:szCs w:val="22"/>
          <w:lang w:val="uk-UA"/>
        </w:rPr>
        <w:t>12</w:t>
      </w:r>
      <w:r w:rsidR="00A9504C" w:rsidRPr="00961C23">
        <w:rPr>
          <w:rFonts w:eastAsia="Batang"/>
          <w:b w:val="0"/>
          <w:sz w:val="22"/>
          <w:szCs w:val="22"/>
          <w:lang w:val="uk-UA"/>
        </w:rPr>
        <w:t xml:space="preserve"> (</w:t>
      </w:r>
      <w:r w:rsidR="008F4ECD" w:rsidRPr="00961C23">
        <w:rPr>
          <w:rFonts w:eastAsia="Batang"/>
          <w:b w:val="0"/>
          <w:sz w:val="22"/>
          <w:szCs w:val="22"/>
          <w:lang w:val="uk-UA"/>
        </w:rPr>
        <w:t>дванадцяти</w:t>
      </w:r>
      <w:r w:rsidR="00A9504C" w:rsidRPr="00961C23">
        <w:rPr>
          <w:rFonts w:eastAsia="Batang"/>
          <w:b w:val="0"/>
          <w:sz w:val="22"/>
          <w:szCs w:val="22"/>
          <w:lang w:val="uk-UA"/>
        </w:rPr>
        <w:t xml:space="preserve">) </w:t>
      </w:r>
      <w:r w:rsidR="00065775" w:rsidRPr="00961C23">
        <w:rPr>
          <w:rFonts w:eastAsia="Batang"/>
          <w:b w:val="0"/>
          <w:sz w:val="22"/>
          <w:szCs w:val="22"/>
          <w:lang w:val="uk-UA"/>
        </w:rPr>
        <w:t>місяців</w:t>
      </w:r>
      <w:permEnd w:id="2117875755"/>
      <w:r w:rsidR="00065775" w:rsidRPr="00961C23">
        <w:rPr>
          <w:rFonts w:eastAsia="Batang"/>
          <w:b w:val="0"/>
          <w:sz w:val="22"/>
          <w:szCs w:val="22"/>
          <w:lang w:val="uk-UA"/>
        </w:rPr>
        <w:t xml:space="preserve"> </w:t>
      </w:r>
      <w:r w:rsidR="008F4ECD" w:rsidRPr="00961C23">
        <w:rPr>
          <w:rFonts w:eastAsia="Batang"/>
          <w:b w:val="0"/>
          <w:sz w:val="22"/>
          <w:szCs w:val="22"/>
          <w:lang w:val="uk-UA"/>
        </w:rPr>
        <w:t xml:space="preserve">з моменту </w:t>
      </w:r>
      <w:r w:rsidR="006A2B95" w:rsidRPr="00961C23">
        <w:rPr>
          <w:rFonts w:eastAsia="Batang"/>
          <w:b w:val="0"/>
          <w:sz w:val="22"/>
          <w:szCs w:val="22"/>
          <w:lang w:val="uk-UA"/>
        </w:rPr>
        <w:t>поставки</w:t>
      </w:r>
      <w:r w:rsidR="00473CB4" w:rsidRPr="00961C23">
        <w:rPr>
          <w:rFonts w:eastAsia="Batang"/>
          <w:b w:val="0"/>
          <w:sz w:val="22"/>
          <w:szCs w:val="22"/>
          <w:lang w:val="uk-UA"/>
        </w:rPr>
        <w:t xml:space="preserve"> товару</w:t>
      </w:r>
      <w:r w:rsidR="006A2B95" w:rsidRPr="00961C23">
        <w:rPr>
          <w:rFonts w:eastAsia="Batang"/>
          <w:b w:val="0"/>
          <w:sz w:val="22"/>
          <w:szCs w:val="22"/>
          <w:lang w:val="uk-UA"/>
        </w:rPr>
        <w:t>, з</w:t>
      </w:r>
      <w:r w:rsidR="00A9504C" w:rsidRPr="00961C23">
        <w:rPr>
          <w:rFonts w:eastAsia="Batang"/>
          <w:b w:val="0"/>
          <w:sz w:val="22"/>
          <w:szCs w:val="22"/>
          <w:lang w:val="uk-UA"/>
        </w:rPr>
        <w:t xml:space="preserve">а умови використання згідно цільового призначення із дотриманням відповідних інструкцій </w:t>
      </w:r>
      <w:r w:rsidR="00E77C36" w:rsidRPr="00961C23">
        <w:rPr>
          <w:rFonts w:eastAsia="Batang"/>
          <w:b w:val="0"/>
          <w:sz w:val="22"/>
          <w:szCs w:val="22"/>
          <w:lang w:val="uk-UA"/>
        </w:rPr>
        <w:t>з</w:t>
      </w:r>
      <w:r w:rsidR="00A9504C" w:rsidRPr="00961C23">
        <w:rPr>
          <w:rFonts w:eastAsia="Batang"/>
          <w:b w:val="0"/>
          <w:sz w:val="22"/>
          <w:szCs w:val="22"/>
          <w:lang w:val="uk-UA"/>
        </w:rPr>
        <w:t xml:space="preserve"> обслуговува</w:t>
      </w:r>
      <w:r w:rsidR="009332D7" w:rsidRPr="00961C23">
        <w:rPr>
          <w:rFonts w:eastAsia="Batang"/>
          <w:b w:val="0"/>
          <w:sz w:val="22"/>
          <w:szCs w:val="22"/>
          <w:lang w:val="uk-UA"/>
        </w:rPr>
        <w:t>нн</w:t>
      </w:r>
      <w:r w:rsidR="00E77C36" w:rsidRPr="00961C23">
        <w:rPr>
          <w:rFonts w:eastAsia="Batang"/>
          <w:b w:val="0"/>
          <w:sz w:val="22"/>
          <w:szCs w:val="22"/>
          <w:lang w:val="uk-UA"/>
        </w:rPr>
        <w:t>я</w:t>
      </w:r>
      <w:r w:rsidR="009332D7" w:rsidRPr="00961C23">
        <w:rPr>
          <w:rFonts w:eastAsia="Batang"/>
          <w:b w:val="0"/>
          <w:sz w:val="22"/>
          <w:szCs w:val="22"/>
          <w:lang w:val="uk-UA"/>
        </w:rPr>
        <w:t>, експлуатації або зберіганн</w:t>
      </w:r>
      <w:r w:rsidR="00E77C36" w:rsidRPr="00961C23">
        <w:rPr>
          <w:rFonts w:eastAsia="Batang"/>
          <w:b w:val="0"/>
          <w:sz w:val="22"/>
          <w:szCs w:val="22"/>
          <w:lang w:val="uk-UA"/>
        </w:rPr>
        <w:t>я</w:t>
      </w:r>
      <w:r w:rsidR="00A9504C" w:rsidRPr="00961C23">
        <w:rPr>
          <w:rFonts w:eastAsia="Batang"/>
          <w:b w:val="0"/>
          <w:sz w:val="22"/>
          <w:szCs w:val="22"/>
          <w:lang w:val="uk-UA"/>
        </w:rPr>
        <w:t xml:space="preserve">. </w:t>
      </w:r>
      <w:r w:rsidR="0065059B" w:rsidRPr="00961C23">
        <w:rPr>
          <w:rFonts w:eastAsia="Batang"/>
          <w:b w:val="0"/>
          <w:sz w:val="22"/>
          <w:szCs w:val="22"/>
          <w:lang w:val="uk-UA"/>
        </w:rPr>
        <w:t xml:space="preserve">Якщо на поставлений ТОВАР виробником встановлено більший гарантійний строк, то застосовується гарантійний строк виробника. </w:t>
      </w:r>
      <w:r w:rsidR="006B2BB4" w:rsidRPr="00961C23">
        <w:rPr>
          <w:rFonts w:eastAsia="Batang"/>
          <w:b w:val="0"/>
          <w:sz w:val="22"/>
          <w:szCs w:val="22"/>
          <w:lang w:val="uk-UA"/>
        </w:rPr>
        <w:t>Строк дії гарантії починається з моменту підписання сторонами видаткової накладної</w:t>
      </w:r>
      <w:r w:rsidR="00846B0B" w:rsidRPr="00961C23">
        <w:rPr>
          <w:rFonts w:eastAsia="Batang"/>
          <w:b w:val="0"/>
          <w:sz w:val="22"/>
          <w:szCs w:val="22"/>
          <w:lang w:val="uk-UA"/>
        </w:rPr>
        <w:t>.</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ПОКУПЕЦЬ  втрачає право на гарантійне обслуговування </w:t>
      </w:r>
      <w:r w:rsidR="00F83F9F" w:rsidRPr="00961C23">
        <w:rPr>
          <w:rFonts w:eastAsia="Batang"/>
          <w:b w:val="0"/>
          <w:sz w:val="22"/>
          <w:szCs w:val="22"/>
          <w:lang w:val="uk-UA"/>
        </w:rPr>
        <w:t>Товару</w:t>
      </w:r>
      <w:r w:rsidRPr="00961C23">
        <w:rPr>
          <w:rFonts w:eastAsia="Batang"/>
          <w:b w:val="0"/>
          <w:sz w:val="22"/>
          <w:szCs w:val="22"/>
          <w:lang w:val="uk-UA"/>
        </w:rPr>
        <w:t xml:space="preserve">, якщо вихід із ладу був зумовлений діями Покупця, описаними в Інструкції з експлуатації як заборонені, а також якщо є видимі механічні пошкодження </w:t>
      </w:r>
      <w:r w:rsidR="00F83F9F" w:rsidRPr="00961C23">
        <w:rPr>
          <w:rFonts w:eastAsia="Batang"/>
          <w:b w:val="0"/>
          <w:sz w:val="22"/>
          <w:szCs w:val="22"/>
          <w:lang w:val="uk-UA"/>
        </w:rPr>
        <w:t>Товару</w:t>
      </w:r>
      <w:r w:rsidRPr="00961C23">
        <w:rPr>
          <w:rFonts w:eastAsia="Batang"/>
          <w:b w:val="0"/>
          <w:sz w:val="22"/>
          <w:szCs w:val="22"/>
          <w:lang w:val="uk-UA"/>
        </w:rPr>
        <w:t xml:space="preserve">, його частин чи комплектуючих. </w:t>
      </w:r>
    </w:p>
    <w:p w:rsidR="00846B0B" w:rsidRPr="00961C23" w:rsidRDefault="00F53EE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зобов'язується </w:t>
      </w:r>
      <w:r w:rsidR="00E77C36" w:rsidRPr="00961C23">
        <w:rPr>
          <w:rFonts w:eastAsia="Batang"/>
          <w:b w:val="0"/>
          <w:sz w:val="22"/>
          <w:szCs w:val="22"/>
          <w:lang w:val="uk-UA"/>
        </w:rPr>
        <w:t>за</w:t>
      </w:r>
      <w:r w:rsidRPr="00961C23">
        <w:rPr>
          <w:rFonts w:eastAsia="Batang"/>
          <w:b w:val="0"/>
          <w:sz w:val="22"/>
          <w:szCs w:val="22"/>
          <w:lang w:val="uk-UA"/>
        </w:rPr>
        <w:t xml:space="preserve"> письмов</w:t>
      </w:r>
      <w:r w:rsidR="00E77C36" w:rsidRPr="00961C23">
        <w:rPr>
          <w:rFonts w:eastAsia="Batang"/>
          <w:b w:val="0"/>
          <w:sz w:val="22"/>
          <w:szCs w:val="22"/>
          <w:lang w:val="uk-UA"/>
        </w:rPr>
        <w:t>ою</w:t>
      </w:r>
      <w:r w:rsidRPr="00961C23">
        <w:rPr>
          <w:rFonts w:eastAsia="Batang"/>
          <w:b w:val="0"/>
          <w:sz w:val="22"/>
          <w:szCs w:val="22"/>
          <w:lang w:val="uk-UA"/>
        </w:rPr>
        <w:t xml:space="preserve"> вимо</w:t>
      </w:r>
      <w:r w:rsidR="00E77C36" w:rsidRPr="00961C23">
        <w:rPr>
          <w:rFonts w:eastAsia="Batang"/>
          <w:b w:val="0"/>
          <w:sz w:val="22"/>
          <w:szCs w:val="22"/>
          <w:lang w:val="uk-UA"/>
        </w:rPr>
        <w:t>гою</w:t>
      </w:r>
      <w:r w:rsidRPr="00961C23">
        <w:rPr>
          <w:rFonts w:eastAsia="Batang"/>
          <w:b w:val="0"/>
          <w:sz w:val="22"/>
          <w:szCs w:val="22"/>
          <w:lang w:val="uk-UA"/>
        </w:rPr>
        <w:t xml:space="preserve"> ПОКУПЦЯ за свій рахунок усунути дефекти</w:t>
      </w:r>
      <w:r w:rsidR="00E77C36" w:rsidRPr="00961C23">
        <w:rPr>
          <w:rFonts w:eastAsia="Batang"/>
          <w:b w:val="0"/>
          <w:sz w:val="22"/>
          <w:szCs w:val="22"/>
          <w:lang w:val="uk-UA"/>
        </w:rPr>
        <w:t xml:space="preserve">, що виявлені </w:t>
      </w:r>
      <w:r w:rsidRPr="00961C23">
        <w:rPr>
          <w:rFonts w:eastAsia="Batang"/>
          <w:b w:val="0"/>
          <w:sz w:val="22"/>
          <w:szCs w:val="22"/>
          <w:lang w:val="uk-UA"/>
        </w:rPr>
        <w:t>протя</w:t>
      </w:r>
      <w:r w:rsidR="00E77C36" w:rsidRPr="00961C23">
        <w:rPr>
          <w:rFonts w:eastAsia="Batang"/>
          <w:b w:val="0"/>
          <w:sz w:val="22"/>
          <w:szCs w:val="22"/>
          <w:lang w:val="uk-UA"/>
        </w:rPr>
        <w:t>гом</w:t>
      </w:r>
      <w:r w:rsidRPr="00961C23">
        <w:rPr>
          <w:rFonts w:eastAsia="Batang"/>
          <w:b w:val="0"/>
          <w:sz w:val="22"/>
          <w:szCs w:val="22"/>
          <w:lang w:val="uk-UA"/>
        </w:rPr>
        <w:t xml:space="preserve"> гарантійного строку, або замінити ТОВАР. Перелік дефектів реєструється актом про невідповідність, що підписується Сторонами. В акті в обов’язковому порядку фіксується дата виявлення недоліків та строки їх усунення. Виклик представника ПОСТАЧАЛЬНИКА для складання акту здійснюється протягом </w:t>
      </w:r>
      <w:r w:rsidR="00AA1B90" w:rsidRPr="00961C23">
        <w:rPr>
          <w:rFonts w:eastAsia="Batang"/>
          <w:b w:val="0"/>
          <w:sz w:val="22"/>
          <w:szCs w:val="22"/>
          <w:lang w:val="uk-UA"/>
        </w:rPr>
        <w:t>30</w:t>
      </w:r>
      <w:r w:rsidRPr="00961C23">
        <w:rPr>
          <w:rFonts w:eastAsia="Batang"/>
          <w:b w:val="0"/>
          <w:sz w:val="22"/>
          <w:szCs w:val="22"/>
          <w:lang w:val="uk-UA"/>
        </w:rPr>
        <w:t xml:space="preserve"> (</w:t>
      </w:r>
      <w:r w:rsidR="00AA1B90" w:rsidRPr="00961C23">
        <w:rPr>
          <w:rFonts w:eastAsia="Batang"/>
          <w:b w:val="0"/>
          <w:sz w:val="22"/>
          <w:szCs w:val="22"/>
          <w:lang w:val="uk-UA"/>
        </w:rPr>
        <w:t>тридцяти</w:t>
      </w:r>
      <w:r w:rsidRPr="00961C23">
        <w:rPr>
          <w:rFonts w:eastAsia="Batang"/>
          <w:b w:val="0"/>
          <w:sz w:val="22"/>
          <w:szCs w:val="22"/>
          <w:lang w:val="uk-UA"/>
        </w:rPr>
        <w:t xml:space="preserve">) робочих днів з моменту виявлення недоліків, </w:t>
      </w:r>
      <w:r w:rsidR="00E77C36" w:rsidRPr="00961C23">
        <w:rPr>
          <w:rFonts w:eastAsia="Batang"/>
          <w:b w:val="0"/>
          <w:sz w:val="22"/>
          <w:szCs w:val="22"/>
          <w:lang w:val="uk-UA"/>
        </w:rPr>
        <w:t>у</w:t>
      </w:r>
      <w:r w:rsidRPr="00961C23">
        <w:rPr>
          <w:rFonts w:eastAsia="Batang"/>
          <w:b w:val="0"/>
          <w:sz w:val="22"/>
          <w:szCs w:val="22"/>
          <w:lang w:val="uk-UA"/>
        </w:rPr>
        <w:t xml:space="preserve"> </w:t>
      </w:r>
      <w:r w:rsidRPr="00961C23">
        <w:rPr>
          <w:rFonts w:eastAsia="Batang"/>
          <w:b w:val="0"/>
          <w:sz w:val="22"/>
          <w:szCs w:val="22"/>
          <w:lang w:val="uk-UA"/>
        </w:rPr>
        <w:lastRenderedPageBreak/>
        <w:t>порядку, визначеному пунктом 4 Договору.</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Гарантійне обслуговування здійснюється на основі письмових заявок ПОКУПЦЯ. В заявці відмічаються найменування </w:t>
      </w:r>
      <w:r w:rsidR="00F83F9F" w:rsidRPr="00961C23">
        <w:rPr>
          <w:rFonts w:eastAsia="Batang"/>
          <w:b w:val="0"/>
          <w:sz w:val="22"/>
          <w:szCs w:val="22"/>
          <w:lang w:val="uk-UA"/>
        </w:rPr>
        <w:t>Товару</w:t>
      </w:r>
      <w:r w:rsidRPr="00961C23">
        <w:rPr>
          <w:rFonts w:eastAsia="Batang"/>
          <w:b w:val="0"/>
          <w:sz w:val="22"/>
          <w:szCs w:val="22"/>
          <w:lang w:val="uk-UA"/>
        </w:rPr>
        <w:t>( його складових), які вийшли з ладу, серійний номер приладу, можливі причини поломки</w:t>
      </w:r>
    </w:p>
    <w:p w:rsidR="00C85D1E" w:rsidRPr="00961C23" w:rsidRDefault="00C85D1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ПОСТАЧАЛЬНИК має право проводити ремонт непрацюючого </w:t>
      </w:r>
      <w:r w:rsidR="00F83F9F" w:rsidRPr="00961C23">
        <w:rPr>
          <w:rFonts w:eastAsia="Batang"/>
          <w:b w:val="0"/>
          <w:sz w:val="22"/>
          <w:szCs w:val="22"/>
          <w:lang w:val="uk-UA"/>
        </w:rPr>
        <w:t>Товару</w:t>
      </w:r>
      <w:r w:rsidRPr="00961C23">
        <w:rPr>
          <w:rFonts w:eastAsia="Batang"/>
          <w:b w:val="0"/>
          <w:sz w:val="22"/>
          <w:szCs w:val="22"/>
          <w:lang w:val="uk-UA"/>
        </w:rPr>
        <w:t xml:space="preserve"> у власному сервісному центрі, доставка в який здійснюється за рахунок </w:t>
      </w:r>
      <w:r w:rsidR="00256AD6" w:rsidRPr="00961C23">
        <w:rPr>
          <w:rFonts w:eastAsia="Batang"/>
          <w:b w:val="0"/>
          <w:sz w:val="22"/>
          <w:szCs w:val="22"/>
          <w:lang w:val="uk-UA"/>
        </w:rPr>
        <w:t>Постачальника</w:t>
      </w:r>
      <w:r w:rsidRPr="00961C23">
        <w:rPr>
          <w:rFonts w:eastAsia="Batang"/>
          <w:b w:val="0"/>
          <w:sz w:val="22"/>
          <w:szCs w:val="22"/>
          <w:lang w:val="uk-UA"/>
        </w:rPr>
        <w:t xml:space="preserve"> під час дії гарантійного терміну, чи на основі окремих домовленостей після закінчення дії гарантії.</w:t>
      </w:r>
    </w:p>
    <w:p w:rsidR="00FC7276" w:rsidRPr="00961C23" w:rsidRDefault="00FC7276" w:rsidP="006056C9">
      <w:pPr>
        <w:ind w:left="135"/>
        <w:jc w:val="both"/>
        <w:rPr>
          <w:rFonts w:eastAsia="Batang"/>
          <w:b w:val="0"/>
          <w:sz w:val="22"/>
          <w:szCs w:val="22"/>
          <w:lang w:val="uk-UA"/>
        </w:rPr>
      </w:pPr>
    </w:p>
    <w:p w:rsidR="00E258F4" w:rsidRPr="00961C23" w:rsidRDefault="00E258F4" w:rsidP="00CE1DDF">
      <w:pPr>
        <w:numPr>
          <w:ilvl w:val="0"/>
          <w:numId w:val="25"/>
        </w:numPr>
        <w:ind w:left="284" w:firstLine="0"/>
        <w:jc w:val="center"/>
        <w:rPr>
          <w:rFonts w:eastAsia="Batang"/>
          <w:sz w:val="22"/>
          <w:szCs w:val="22"/>
          <w:lang w:val="uk-UA"/>
        </w:rPr>
      </w:pPr>
      <w:r w:rsidRPr="00961C23">
        <w:rPr>
          <w:rFonts w:eastAsia="Batang"/>
          <w:sz w:val="22"/>
          <w:szCs w:val="22"/>
          <w:lang w:val="uk-UA"/>
        </w:rPr>
        <w:t>ВІДПОВІДАЛЬНІСТЬ СТОРІН</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У випадку прострочення поставки </w:t>
      </w:r>
      <w:r w:rsidRPr="00961C23">
        <w:rPr>
          <w:rFonts w:eastAsia="Batang"/>
          <w:b w:val="0"/>
          <w:caps/>
          <w:sz w:val="22"/>
          <w:szCs w:val="22"/>
          <w:lang w:val="uk-UA"/>
        </w:rPr>
        <w:t>Постачальник</w:t>
      </w:r>
      <w:r w:rsidRPr="00961C23">
        <w:rPr>
          <w:rFonts w:eastAsia="Batang"/>
          <w:b w:val="0"/>
          <w:sz w:val="22"/>
          <w:szCs w:val="22"/>
          <w:lang w:val="uk-UA"/>
        </w:rPr>
        <w:t xml:space="preserve"> сплачує ПОКУПЦЮ неустойку у розмірі </w:t>
      </w:r>
      <w:permStart w:id="14034619" w:edGrp="everyone"/>
      <w:r w:rsidRPr="00961C23">
        <w:rPr>
          <w:rFonts w:eastAsia="Batang"/>
          <w:b w:val="0"/>
          <w:sz w:val="22"/>
          <w:szCs w:val="22"/>
          <w:lang w:val="uk-UA"/>
        </w:rPr>
        <w:t>0,05</w:t>
      </w:r>
      <w:permEnd w:id="14034619"/>
      <w:r w:rsidRPr="00961C23">
        <w:rPr>
          <w:rFonts w:eastAsia="Batang"/>
          <w:b w:val="0"/>
          <w:sz w:val="22"/>
          <w:szCs w:val="22"/>
          <w:lang w:val="uk-UA"/>
        </w:rPr>
        <w:t xml:space="preserve">% від вартості непоставленого ТОВАРУ за кожен день прострочення, але не більше </w:t>
      </w:r>
      <w:permStart w:id="823805560" w:edGrp="everyone"/>
      <w:r w:rsidRPr="00961C23">
        <w:rPr>
          <w:rFonts w:eastAsia="Batang"/>
          <w:b w:val="0"/>
          <w:sz w:val="22"/>
          <w:szCs w:val="22"/>
          <w:lang w:val="uk-UA"/>
        </w:rPr>
        <w:t>1</w:t>
      </w:r>
      <w:permEnd w:id="823805560"/>
      <w:r w:rsidRPr="00961C23">
        <w:rPr>
          <w:rFonts w:eastAsia="Batang"/>
          <w:b w:val="0"/>
          <w:sz w:val="22"/>
          <w:szCs w:val="22"/>
          <w:lang w:val="uk-UA"/>
        </w:rPr>
        <w:t>0% від вартості непоставленого вчасно ТОВАРУ.</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За несвоєчасне виконання договірних зобов'язань по пп. 3.2 ПОКУПЕЦЬ сплачує </w:t>
      </w:r>
      <w:r w:rsidR="006070B8" w:rsidRPr="00961C23">
        <w:rPr>
          <w:rFonts w:eastAsia="Batang"/>
          <w:b w:val="0"/>
          <w:sz w:val="22"/>
          <w:szCs w:val="22"/>
          <w:lang w:val="uk-UA"/>
        </w:rPr>
        <w:t>пеню</w:t>
      </w:r>
      <w:r w:rsidRPr="00961C23">
        <w:rPr>
          <w:rFonts w:eastAsia="Batang"/>
          <w:b w:val="0"/>
          <w:sz w:val="22"/>
          <w:szCs w:val="22"/>
          <w:lang w:val="uk-UA"/>
        </w:rPr>
        <w:t xml:space="preserve"> у розмірі </w:t>
      </w:r>
      <w:permStart w:id="1841130252" w:edGrp="everyone"/>
      <w:r w:rsidRPr="00961C23">
        <w:rPr>
          <w:rFonts w:eastAsia="Batang"/>
          <w:b w:val="0"/>
          <w:sz w:val="22"/>
          <w:szCs w:val="22"/>
          <w:lang w:val="uk-UA"/>
        </w:rPr>
        <w:t>0,05</w:t>
      </w:r>
      <w:permEnd w:id="1841130252"/>
      <w:r w:rsidRPr="00961C23">
        <w:rPr>
          <w:rFonts w:eastAsia="Batang"/>
          <w:b w:val="0"/>
          <w:sz w:val="22"/>
          <w:szCs w:val="22"/>
          <w:lang w:val="uk-UA"/>
        </w:rPr>
        <w:t>% від  суми заборгованості за кожен день прострочення, але не більше 10% від суми заборгованості.</w:t>
      </w:r>
    </w:p>
    <w:p w:rsidR="00820289" w:rsidRPr="00961C23" w:rsidRDefault="0082028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Сплата штрафних санкцій не звільняє від обов'язків виконання договірних зобов'язань.</w:t>
      </w:r>
    </w:p>
    <w:p w:rsidR="00820289" w:rsidRPr="00961C23" w:rsidRDefault="00820289" w:rsidP="00820289">
      <w:pPr>
        <w:tabs>
          <w:tab w:val="left" w:pos="1696"/>
        </w:tabs>
        <w:rPr>
          <w:rFonts w:eastAsia="Batang"/>
          <w:b w:val="0"/>
          <w:sz w:val="22"/>
          <w:szCs w:val="22"/>
          <w:lang w:val="uk-UA"/>
        </w:rPr>
      </w:pPr>
      <w:r w:rsidRPr="00961C23">
        <w:rPr>
          <w:rFonts w:eastAsia="Batang"/>
          <w:b w:val="0"/>
          <w:sz w:val="22"/>
          <w:szCs w:val="22"/>
          <w:lang w:val="uk-UA"/>
        </w:rPr>
        <w:tab/>
      </w:r>
    </w:p>
    <w:p w:rsidR="00E258F4" w:rsidRPr="00961C23" w:rsidRDefault="00AA1B90" w:rsidP="00CE1DDF">
      <w:pPr>
        <w:keepNext/>
        <w:numPr>
          <w:ilvl w:val="0"/>
          <w:numId w:val="25"/>
        </w:numPr>
        <w:ind w:left="284" w:firstLine="0"/>
        <w:jc w:val="center"/>
        <w:rPr>
          <w:rFonts w:eastAsia="Batang"/>
          <w:sz w:val="22"/>
          <w:szCs w:val="22"/>
          <w:lang w:val="uk-UA"/>
        </w:rPr>
      </w:pPr>
      <w:r w:rsidRPr="00961C23">
        <w:rPr>
          <w:rFonts w:eastAsia="Batang"/>
          <w:sz w:val="22"/>
          <w:szCs w:val="22"/>
          <w:lang w:val="uk-UA"/>
        </w:rPr>
        <w:t>ДІЯ НЕПЕРЕБОРНОЇ СИЛИ</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Сторони</w:t>
      </w:r>
      <w:r w:rsidRPr="00961C23">
        <w:rPr>
          <w:rFonts w:eastAsia="Batang"/>
          <w:b w:val="0"/>
          <w:sz w:val="22"/>
          <w:szCs w:val="22"/>
          <w:lang w:val="uk-UA"/>
        </w:rPr>
        <w:t xml:space="preserve"> звільняються від відповідальності за повне чи часткове невиконання або неналежне виконання зобов'язань, передбачених цим Договором, якщо воно сталося внаслідок дії форс мажорних обставин.</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Під форс-мажорними обставинами в  </w:t>
      </w:r>
      <w:r w:rsidR="00CE0252">
        <w:rPr>
          <w:rFonts w:eastAsia="Batang"/>
          <w:b w:val="0"/>
          <w:sz w:val="22"/>
          <w:szCs w:val="22"/>
          <w:lang w:val="uk-UA"/>
        </w:rPr>
        <w:t>даному</w:t>
      </w:r>
      <w:r w:rsidRPr="00961C23">
        <w:rPr>
          <w:rFonts w:eastAsia="Batang"/>
          <w:b w:val="0"/>
          <w:sz w:val="22"/>
          <w:szCs w:val="22"/>
          <w:lang w:val="uk-UA"/>
        </w:rPr>
        <w:t xml:space="preserve"> Договорі  слід розуміти  будь-які  обставини зовнішнього щодо </w:t>
      </w:r>
      <w:r w:rsidRPr="00961C23">
        <w:rPr>
          <w:rFonts w:eastAsia="Batang"/>
          <w:b w:val="0"/>
          <w:caps/>
          <w:sz w:val="22"/>
          <w:szCs w:val="22"/>
          <w:lang w:val="uk-UA"/>
        </w:rPr>
        <w:t>Сторін</w:t>
      </w:r>
      <w:r w:rsidRPr="00961C23">
        <w:rPr>
          <w:rFonts w:eastAsia="Batang"/>
          <w:b w:val="0"/>
          <w:sz w:val="22"/>
          <w:szCs w:val="22"/>
          <w:lang w:val="uk-UA"/>
        </w:rPr>
        <w:t xml:space="preserve"> характеру, що виникли без вини </w:t>
      </w:r>
      <w:r w:rsidRPr="00961C23">
        <w:rPr>
          <w:rFonts w:eastAsia="Batang"/>
          <w:b w:val="0"/>
          <w:caps/>
          <w:sz w:val="22"/>
          <w:szCs w:val="22"/>
          <w:lang w:val="uk-UA"/>
        </w:rPr>
        <w:t>Сторін</w:t>
      </w:r>
      <w:r w:rsidRPr="00961C23">
        <w:rPr>
          <w:rFonts w:eastAsia="Batang"/>
          <w:b w:val="0"/>
          <w:sz w:val="22"/>
          <w:szCs w:val="22"/>
          <w:lang w:val="uk-UA"/>
        </w:rPr>
        <w:t>, поза їх волею або всупереч волі</w:t>
      </w:r>
      <w:r w:rsidR="00A92524" w:rsidRPr="00961C23">
        <w:rPr>
          <w:rFonts w:eastAsia="Batang"/>
          <w:b w:val="0"/>
          <w:sz w:val="22"/>
          <w:szCs w:val="22"/>
          <w:lang w:val="uk-UA"/>
        </w:rPr>
        <w:t xml:space="preserve"> </w:t>
      </w:r>
      <w:r w:rsidRPr="00961C23">
        <w:rPr>
          <w:rFonts w:eastAsia="Batang"/>
          <w:b w:val="0"/>
          <w:sz w:val="22"/>
          <w:szCs w:val="22"/>
          <w:lang w:val="uk-UA"/>
        </w:rPr>
        <w:t xml:space="preserve">чи бажанню </w:t>
      </w:r>
      <w:r w:rsidRPr="00961C23">
        <w:rPr>
          <w:rFonts w:eastAsia="Batang"/>
          <w:b w:val="0"/>
          <w:caps/>
          <w:sz w:val="22"/>
          <w:szCs w:val="22"/>
          <w:lang w:val="uk-UA"/>
        </w:rPr>
        <w:t>Сторін</w:t>
      </w:r>
      <w:r w:rsidRPr="00961C23">
        <w:rPr>
          <w:rFonts w:eastAsia="Batang"/>
          <w:b w:val="0"/>
          <w:sz w:val="22"/>
          <w:szCs w:val="22"/>
          <w:lang w:val="uk-UA"/>
        </w:rPr>
        <w:t>, і які не можна було ні передбачити, ні уникнути, включаючи стихійні явища природного характеру (землетруси, повені, урагани, руйнування в результаті блискавки тощо), лиха техногенного та антропоген</w:t>
      </w:r>
      <w:r w:rsidR="0077692B" w:rsidRPr="00961C23">
        <w:rPr>
          <w:rFonts w:eastAsia="Batang"/>
          <w:b w:val="0"/>
          <w:sz w:val="22"/>
          <w:szCs w:val="22"/>
          <w:lang w:val="uk-UA"/>
        </w:rPr>
        <w:t>ного походження (вибухи, пожежі тощо)</w:t>
      </w:r>
      <w:r w:rsidRPr="00961C23">
        <w:rPr>
          <w:rFonts w:eastAsia="Batang"/>
          <w:b w:val="0"/>
          <w:sz w:val="22"/>
          <w:szCs w:val="22"/>
          <w:lang w:val="uk-UA"/>
        </w:rPr>
        <w:t xml:space="preserve">, обставини суспільного життя (воєнні дії, громадські хвилювання, епідемії, страйки, бойкоти тощо), а також видання актів органів державної влади чи місцевого самоврядування, інші законні або незаконні заборонні заходи названих органів, які унеможливлюють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цим Договором або перешкоджають такому виконанню</w:t>
      </w:r>
      <w:r w:rsidR="0077692B" w:rsidRPr="00961C23">
        <w:rPr>
          <w:rFonts w:eastAsia="Batang"/>
          <w:b w:val="0"/>
          <w:sz w:val="22"/>
          <w:szCs w:val="22"/>
          <w:lang w:val="uk-UA"/>
        </w:rPr>
        <w:t>.</w:t>
      </w:r>
    </w:p>
    <w:p w:rsidR="00EB5BAB" w:rsidRPr="00961C23" w:rsidRDefault="00D17AF6" w:rsidP="00CE1DDF">
      <w:pPr>
        <w:numPr>
          <w:ilvl w:val="1"/>
          <w:numId w:val="25"/>
        </w:numPr>
        <w:ind w:left="567"/>
        <w:jc w:val="both"/>
        <w:rPr>
          <w:rFonts w:eastAsia="Batang"/>
          <w:b w:val="0"/>
          <w:sz w:val="22"/>
          <w:szCs w:val="22"/>
          <w:lang w:val="uk-UA"/>
        </w:rPr>
      </w:pPr>
      <w:r w:rsidRPr="00961C23">
        <w:rPr>
          <w:rFonts w:eastAsia="Batang"/>
          <w:b w:val="0"/>
          <w:caps/>
          <w:sz w:val="22"/>
          <w:szCs w:val="22"/>
          <w:lang w:val="uk-UA"/>
        </w:rPr>
        <w:t>Сторона</w:t>
      </w:r>
      <w:r w:rsidRPr="00961C23">
        <w:rPr>
          <w:rFonts w:eastAsia="Batang"/>
          <w:b w:val="0"/>
          <w:sz w:val="22"/>
          <w:szCs w:val="22"/>
          <w:lang w:val="uk-UA"/>
        </w:rPr>
        <w:t>, що</w:t>
      </w:r>
      <w:r w:rsidR="00E258F4" w:rsidRPr="00961C23">
        <w:rPr>
          <w:rFonts w:eastAsia="Batang"/>
          <w:b w:val="0"/>
          <w:sz w:val="22"/>
          <w:szCs w:val="22"/>
          <w:lang w:val="uk-UA"/>
        </w:rPr>
        <w:t xml:space="preserve"> не</w:t>
      </w:r>
      <w:r w:rsidRPr="00961C23">
        <w:rPr>
          <w:rFonts w:eastAsia="Batang"/>
          <w:b w:val="0"/>
          <w:sz w:val="22"/>
          <w:szCs w:val="22"/>
          <w:lang w:val="uk-UA"/>
        </w:rPr>
        <w:t xml:space="preserve"> має можливості належним чином виконати свої </w:t>
      </w:r>
      <w:r w:rsidR="00E258F4" w:rsidRPr="00961C23">
        <w:rPr>
          <w:rFonts w:eastAsia="Batang"/>
          <w:b w:val="0"/>
          <w:sz w:val="22"/>
          <w:szCs w:val="22"/>
          <w:lang w:val="uk-UA"/>
        </w:rPr>
        <w:t>зобов'язання  за цим договором внаслідок дії форс-мажорних обставин, повинна письмово повідомити інш</w:t>
      </w:r>
      <w:r w:rsidR="00043494" w:rsidRPr="00961C23">
        <w:rPr>
          <w:rFonts w:eastAsia="Batang"/>
          <w:b w:val="0"/>
          <w:sz w:val="22"/>
          <w:szCs w:val="22"/>
          <w:lang w:val="uk-UA"/>
        </w:rPr>
        <w:t>і</w:t>
      </w:r>
      <w:r w:rsidR="00E258F4" w:rsidRPr="00961C23">
        <w:rPr>
          <w:rFonts w:eastAsia="Batang"/>
          <w:b w:val="0"/>
          <w:sz w:val="22"/>
          <w:szCs w:val="22"/>
          <w:lang w:val="uk-UA"/>
        </w:rPr>
        <w:t xml:space="preserve"> </w:t>
      </w:r>
      <w:r w:rsidR="00E258F4" w:rsidRPr="00961C23">
        <w:rPr>
          <w:rFonts w:eastAsia="Batang"/>
          <w:b w:val="0"/>
          <w:caps/>
          <w:sz w:val="22"/>
          <w:szCs w:val="22"/>
          <w:lang w:val="uk-UA"/>
        </w:rPr>
        <w:t>Сторон</w:t>
      </w:r>
      <w:r w:rsidR="00043494" w:rsidRPr="00961C23">
        <w:rPr>
          <w:rFonts w:eastAsia="Batang"/>
          <w:b w:val="0"/>
          <w:caps/>
          <w:sz w:val="22"/>
          <w:szCs w:val="22"/>
          <w:lang w:val="uk-UA"/>
        </w:rPr>
        <w:t>И</w:t>
      </w:r>
      <w:r w:rsidR="00E258F4" w:rsidRPr="00961C23">
        <w:rPr>
          <w:rFonts w:eastAsia="Batang"/>
          <w:b w:val="0"/>
          <w:sz w:val="22"/>
          <w:szCs w:val="22"/>
          <w:lang w:val="uk-UA"/>
        </w:rPr>
        <w:t xml:space="preserve"> про існуючі перешкоди та їх вплив на виконання зобов'язань за цим Договором.</w:t>
      </w:r>
    </w:p>
    <w:p w:rsidR="00EB5BAB" w:rsidRPr="00961C23" w:rsidRDefault="00E258F4"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Якщо форс-мажорні обставини діють протягом 3 (трьох) місяців поспіль і не виявляють ознак припинення, </w:t>
      </w:r>
      <w:r w:rsidR="00D17AF6" w:rsidRPr="00961C23">
        <w:rPr>
          <w:rFonts w:eastAsia="Batang"/>
          <w:b w:val="0"/>
          <w:sz w:val="22"/>
          <w:szCs w:val="22"/>
          <w:lang w:val="uk-UA"/>
        </w:rPr>
        <w:t xml:space="preserve">цей Договір може бути </w:t>
      </w:r>
      <w:r w:rsidR="0077692B" w:rsidRPr="00961C23">
        <w:rPr>
          <w:rFonts w:eastAsia="Batang"/>
          <w:b w:val="0"/>
          <w:sz w:val="22"/>
          <w:szCs w:val="22"/>
          <w:lang w:val="uk-UA"/>
        </w:rPr>
        <w:t>припинений</w:t>
      </w:r>
      <w:r w:rsidR="00D17AF6" w:rsidRPr="00961C23">
        <w:rPr>
          <w:rFonts w:eastAsia="Batang"/>
          <w:b w:val="0"/>
          <w:sz w:val="22"/>
          <w:szCs w:val="22"/>
          <w:lang w:val="uk-UA"/>
        </w:rPr>
        <w:t xml:space="preserve"> </w:t>
      </w:r>
      <w:r w:rsidR="00043494" w:rsidRPr="00961C23">
        <w:rPr>
          <w:rFonts w:eastAsia="Batang"/>
          <w:b w:val="0"/>
          <w:sz w:val="22"/>
          <w:szCs w:val="22"/>
          <w:lang w:val="uk-UA"/>
        </w:rPr>
        <w:t>однією СТОРОНОЮ</w:t>
      </w:r>
      <w:r w:rsidRPr="00961C23">
        <w:rPr>
          <w:rFonts w:eastAsia="Batang"/>
          <w:b w:val="0"/>
          <w:sz w:val="22"/>
          <w:szCs w:val="22"/>
          <w:lang w:val="uk-UA"/>
        </w:rPr>
        <w:t xml:space="preserve"> шляхом направлення письмового повідомлення про це інш</w:t>
      </w:r>
      <w:r w:rsidR="00043494" w:rsidRPr="00961C23">
        <w:rPr>
          <w:rFonts w:eastAsia="Batang"/>
          <w:b w:val="0"/>
          <w:sz w:val="22"/>
          <w:szCs w:val="22"/>
          <w:lang w:val="uk-UA"/>
        </w:rPr>
        <w:t>и</w:t>
      </w:r>
      <w:r w:rsidR="0077692B" w:rsidRPr="00961C23">
        <w:rPr>
          <w:rFonts w:eastAsia="Batang"/>
          <w:b w:val="0"/>
          <w:sz w:val="22"/>
          <w:szCs w:val="22"/>
          <w:lang w:val="uk-UA"/>
        </w:rPr>
        <w:t>й</w:t>
      </w:r>
      <w:r w:rsidRPr="00961C23">
        <w:rPr>
          <w:rFonts w:eastAsia="Batang"/>
          <w:b w:val="0"/>
          <w:sz w:val="22"/>
          <w:szCs w:val="22"/>
          <w:lang w:val="uk-UA"/>
        </w:rPr>
        <w:t xml:space="preserve"> </w:t>
      </w:r>
      <w:r w:rsidRPr="00961C23">
        <w:rPr>
          <w:rFonts w:eastAsia="Batang"/>
          <w:b w:val="0"/>
          <w:caps/>
          <w:sz w:val="22"/>
          <w:szCs w:val="22"/>
          <w:lang w:val="uk-UA"/>
        </w:rPr>
        <w:t>Сторон</w:t>
      </w:r>
      <w:r w:rsidR="0077692B" w:rsidRPr="00961C23">
        <w:rPr>
          <w:rFonts w:eastAsia="Batang"/>
          <w:b w:val="0"/>
          <w:caps/>
          <w:sz w:val="22"/>
          <w:szCs w:val="22"/>
          <w:lang w:val="uk-UA"/>
        </w:rPr>
        <w:t>І</w:t>
      </w:r>
      <w:r w:rsidRPr="00961C23">
        <w:rPr>
          <w:rFonts w:eastAsia="Batang"/>
          <w:b w:val="0"/>
          <w:sz w:val="22"/>
          <w:szCs w:val="22"/>
          <w:lang w:val="uk-UA"/>
        </w:rPr>
        <w:t>.</w:t>
      </w:r>
    </w:p>
    <w:p w:rsidR="00356036" w:rsidRPr="00961C23" w:rsidRDefault="00B6175D" w:rsidP="00CE1DDF">
      <w:pPr>
        <w:numPr>
          <w:ilvl w:val="1"/>
          <w:numId w:val="25"/>
        </w:numPr>
        <w:ind w:left="567"/>
        <w:jc w:val="both"/>
        <w:rPr>
          <w:rFonts w:eastAsia="Batang"/>
          <w:b w:val="0"/>
          <w:sz w:val="22"/>
          <w:szCs w:val="22"/>
          <w:lang w:val="uk-UA"/>
        </w:rPr>
      </w:pPr>
      <w:r w:rsidRPr="00961C23">
        <w:rPr>
          <w:rFonts w:eastAsia="Batang"/>
          <w:b w:val="0"/>
          <w:sz w:val="22"/>
          <w:szCs w:val="22"/>
          <w:lang w:val="uk-UA"/>
        </w:rPr>
        <w:t>Наста</w:t>
      </w:r>
      <w:r w:rsidR="00E258F4" w:rsidRPr="00961C23">
        <w:rPr>
          <w:rFonts w:eastAsia="Batang"/>
          <w:b w:val="0"/>
          <w:sz w:val="22"/>
          <w:szCs w:val="22"/>
          <w:lang w:val="uk-UA"/>
        </w:rPr>
        <w:t xml:space="preserve">ння форс-мажорних обставин повинно бути підтверджено </w:t>
      </w:r>
      <w:r w:rsidR="00256AD6" w:rsidRPr="00961C23">
        <w:rPr>
          <w:rFonts w:eastAsia="Batang"/>
          <w:b w:val="0"/>
          <w:sz w:val="22"/>
          <w:szCs w:val="22"/>
          <w:lang w:val="uk-UA"/>
        </w:rPr>
        <w:t>довідкою Торгово-промислової палати України (регіональної ТПП) або документом відповідного органу державної влади/місцевого самоврядування</w:t>
      </w:r>
      <w:r w:rsidR="00E258F4" w:rsidRPr="00961C23">
        <w:rPr>
          <w:rFonts w:eastAsia="Batang"/>
          <w:b w:val="0"/>
          <w:sz w:val="22"/>
          <w:szCs w:val="22"/>
          <w:lang w:val="uk-UA"/>
        </w:rPr>
        <w:t>.</w:t>
      </w:r>
    </w:p>
    <w:p w:rsidR="00C446A1" w:rsidRPr="00961C23" w:rsidRDefault="00C446A1" w:rsidP="00C446A1">
      <w:pPr>
        <w:ind w:left="567"/>
        <w:jc w:val="both"/>
        <w:rPr>
          <w:rFonts w:eastAsia="Batang"/>
          <w:b w:val="0"/>
          <w:sz w:val="22"/>
          <w:szCs w:val="22"/>
        </w:rPr>
      </w:pPr>
    </w:p>
    <w:p w:rsidR="00C45B09" w:rsidRPr="00961C23" w:rsidRDefault="00C45B09" w:rsidP="00CE1DDF">
      <w:pPr>
        <w:numPr>
          <w:ilvl w:val="0"/>
          <w:numId w:val="25"/>
        </w:numPr>
        <w:ind w:left="284" w:firstLine="0"/>
        <w:jc w:val="center"/>
        <w:rPr>
          <w:rFonts w:eastAsia="Batang"/>
          <w:sz w:val="22"/>
          <w:szCs w:val="22"/>
          <w:lang w:val="uk-UA"/>
        </w:rPr>
      </w:pPr>
      <w:r w:rsidRPr="00961C23">
        <w:rPr>
          <w:rFonts w:eastAsia="Batang"/>
          <w:sz w:val="22"/>
          <w:szCs w:val="22"/>
          <w:lang w:val="uk-UA"/>
        </w:rPr>
        <w:t>УРЕГУЛЮВАННЯ СПОРІВ</w:t>
      </w:r>
    </w:p>
    <w:p w:rsidR="00C45B09" w:rsidRPr="00961C23" w:rsidRDefault="00C45B09" w:rsidP="00CE1DDF">
      <w:pPr>
        <w:numPr>
          <w:ilvl w:val="1"/>
          <w:numId w:val="25"/>
        </w:numPr>
        <w:ind w:left="567"/>
        <w:jc w:val="both"/>
        <w:rPr>
          <w:rFonts w:eastAsia="Batang"/>
          <w:b w:val="0"/>
          <w:sz w:val="22"/>
          <w:szCs w:val="22"/>
          <w:lang w:val="uk-UA"/>
        </w:rPr>
      </w:pPr>
      <w:r w:rsidRPr="00961C23">
        <w:rPr>
          <w:rFonts w:eastAsia="Batang"/>
          <w:b w:val="0"/>
          <w:sz w:val="22"/>
          <w:szCs w:val="22"/>
          <w:lang w:val="uk-UA"/>
        </w:rPr>
        <w:t>Сторони докладатимуть зусиль для урегулювання будь-яких спорів, що виникають при виконанні Договору, шляхом переговорів. У випадку неможливості дійти згоди, сп</w:t>
      </w:r>
      <w:r w:rsidR="00F53EED" w:rsidRPr="00961C23">
        <w:rPr>
          <w:rFonts w:eastAsia="Batang"/>
          <w:b w:val="0"/>
          <w:sz w:val="22"/>
          <w:szCs w:val="22"/>
          <w:lang w:val="uk-UA"/>
        </w:rPr>
        <w:t>і</w:t>
      </w:r>
      <w:r w:rsidRPr="00961C23">
        <w:rPr>
          <w:rFonts w:eastAsia="Batang"/>
          <w:b w:val="0"/>
          <w:sz w:val="22"/>
          <w:szCs w:val="22"/>
          <w:lang w:val="uk-UA"/>
        </w:rPr>
        <w:t xml:space="preserve">р має бути вирішений у судовому порядку </w:t>
      </w:r>
      <w:r w:rsidR="00A27F7D" w:rsidRPr="00961C23">
        <w:rPr>
          <w:rFonts w:eastAsia="Batang"/>
          <w:b w:val="0"/>
          <w:sz w:val="22"/>
          <w:szCs w:val="22"/>
          <w:lang w:val="uk-UA"/>
        </w:rPr>
        <w:t>у відповідності до чинного законодавства України.</w:t>
      </w:r>
    </w:p>
    <w:p w:rsidR="00C45B09" w:rsidRPr="00961C23" w:rsidRDefault="00C45B09" w:rsidP="00AD15DE">
      <w:pPr>
        <w:ind w:left="360"/>
        <w:rPr>
          <w:rFonts w:eastAsia="Batang"/>
          <w:b w:val="0"/>
          <w:sz w:val="22"/>
          <w:szCs w:val="22"/>
          <w:lang w:val="uk-UA"/>
        </w:rPr>
      </w:pPr>
    </w:p>
    <w:p w:rsidR="00AD15DE" w:rsidRPr="00961C23" w:rsidRDefault="00AD15DE" w:rsidP="00CE1DDF">
      <w:pPr>
        <w:numPr>
          <w:ilvl w:val="0"/>
          <w:numId w:val="25"/>
        </w:numPr>
        <w:ind w:left="284" w:firstLine="0"/>
        <w:jc w:val="center"/>
        <w:rPr>
          <w:rFonts w:eastAsia="Batang"/>
          <w:sz w:val="22"/>
          <w:szCs w:val="22"/>
          <w:lang w:val="uk-UA"/>
        </w:rPr>
      </w:pPr>
      <w:r w:rsidRPr="00961C23">
        <w:rPr>
          <w:rFonts w:eastAsia="Batang"/>
          <w:sz w:val="22"/>
          <w:szCs w:val="22"/>
          <w:lang w:val="uk-UA"/>
        </w:rPr>
        <w:t>СТРОКИ ДІЇ ДОГОВОРУ ТА ІНШІ УМОВИ</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Договір діє з дати його підписання до </w:t>
      </w:r>
      <w:permStart w:id="1761951206" w:edGrp="everyone"/>
      <w:r w:rsidR="00CC22DC" w:rsidRPr="00961C23">
        <w:rPr>
          <w:rFonts w:eastAsia="Batang"/>
          <w:b w:val="0"/>
          <w:sz w:val="22"/>
          <w:szCs w:val="22"/>
          <w:lang w:val="uk-UA"/>
        </w:rPr>
        <w:t>«</w:t>
      </w:r>
      <w:r w:rsidR="003A0CBA" w:rsidRPr="00961C23">
        <w:rPr>
          <w:rFonts w:eastAsia="Batang"/>
          <w:b w:val="0"/>
          <w:sz w:val="22"/>
          <w:szCs w:val="22"/>
          <w:lang w:val="uk-UA"/>
        </w:rPr>
        <w:t>3</w:t>
      </w:r>
      <w:r w:rsidR="00395DEC" w:rsidRPr="00961C23">
        <w:rPr>
          <w:rFonts w:eastAsia="Batang"/>
          <w:b w:val="0"/>
          <w:sz w:val="22"/>
          <w:szCs w:val="22"/>
          <w:lang w:val="uk-UA"/>
        </w:rPr>
        <w:t>1</w:t>
      </w:r>
      <w:r w:rsidR="00CC22DC" w:rsidRPr="00961C23">
        <w:rPr>
          <w:rFonts w:eastAsia="Batang"/>
          <w:b w:val="0"/>
          <w:sz w:val="22"/>
          <w:szCs w:val="22"/>
          <w:lang w:val="uk-UA"/>
        </w:rPr>
        <w:t>»</w:t>
      </w:r>
      <w:r w:rsidRPr="00961C23">
        <w:rPr>
          <w:rFonts w:eastAsia="Batang"/>
          <w:b w:val="0"/>
          <w:sz w:val="22"/>
          <w:szCs w:val="22"/>
          <w:lang w:val="uk-UA"/>
        </w:rPr>
        <w:t xml:space="preserve"> </w:t>
      </w:r>
      <w:r w:rsidR="006B2BB4" w:rsidRPr="00961C23">
        <w:rPr>
          <w:rFonts w:eastAsia="Batang"/>
          <w:b w:val="0"/>
          <w:sz w:val="22"/>
          <w:szCs w:val="22"/>
        </w:rPr>
        <w:t>грудня</w:t>
      </w:r>
      <w:r w:rsidR="00AB421F" w:rsidRPr="00961C23">
        <w:rPr>
          <w:rFonts w:eastAsia="Batang"/>
          <w:b w:val="0"/>
          <w:sz w:val="22"/>
          <w:szCs w:val="22"/>
          <w:lang w:val="uk-UA"/>
        </w:rPr>
        <w:t xml:space="preserve"> </w:t>
      </w:r>
      <w:r w:rsidRPr="00961C23">
        <w:rPr>
          <w:rFonts w:eastAsia="Batang"/>
          <w:b w:val="0"/>
          <w:sz w:val="22"/>
          <w:szCs w:val="22"/>
          <w:lang w:val="uk-UA"/>
        </w:rPr>
        <w:t>20</w:t>
      </w:r>
      <w:r w:rsidR="00D3610A" w:rsidRPr="00961C23">
        <w:rPr>
          <w:rFonts w:eastAsia="Batang"/>
          <w:b w:val="0"/>
          <w:sz w:val="22"/>
          <w:szCs w:val="22"/>
          <w:lang w:val="uk-UA"/>
        </w:rPr>
        <w:t>1</w:t>
      </w:r>
      <w:r w:rsidR="00395DEC" w:rsidRPr="00961C23">
        <w:rPr>
          <w:rFonts w:eastAsia="Batang"/>
          <w:b w:val="0"/>
          <w:sz w:val="22"/>
          <w:szCs w:val="22"/>
          <w:lang w:val="uk-UA"/>
        </w:rPr>
        <w:t>3</w:t>
      </w:r>
      <w:r w:rsidR="00D3610A" w:rsidRPr="00961C23">
        <w:rPr>
          <w:rFonts w:eastAsia="Batang"/>
          <w:b w:val="0"/>
          <w:sz w:val="22"/>
          <w:szCs w:val="22"/>
          <w:lang w:val="uk-UA"/>
        </w:rPr>
        <w:t xml:space="preserve"> </w:t>
      </w:r>
      <w:r w:rsidRPr="00961C23">
        <w:rPr>
          <w:rFonts w:eastAsia="Batang"/>
          <w:b w:val="0"/>
          <w:sz w:val="22"/>
          <w:szCs w:val="22"/>
          <w:lang w:val="uk-UA"/>
        </w:rPr>
        <w:t>року</w:t>
      </w:r>
      <w:permEnd w:id="1761951206"/>
      <w:r w:rsidRPr="00961C23">
        <w:rPr>
          <w:rFonts w:eastAsia="Batang"/>
          <w:b w:val="0"/>
          <w:sz w:val="22"/>
          <w:szCs w:val="22"/>
          <w:lang w:val="uk-UA"/>
        </w:rPr>
        <w:t xml:space="preserve">, але у будь-якому разі до повного виконання </w:t>
      </w:r>
      <w:r w:rsidRPr="00961C23">
        <w:rPr>
          <w:rFonts w:eastAsia="Batang"/>
          <w:b w:val="0"/>
          <w:caps/>
          <w:sz w:val="22"/>
          <w:szCs w:val="22"/>
          <w:lang w:val="uk-UA"/>
        </w:rPr>
        <w:t>сторонами</w:t>
      </w:r>
      <w:r w:rsidRPr="00961C23">
        <w:rPr>
          <w:rFonts w:eastAsia="Batang"/>
          <w:b w:val="0"/>
          <w:sz w:val="22"/>
          <w:szCs w:val="22"/>
          <w:lang w:val="uk-UA"/>
        </w:rPr>
        <w:t xml:space="preserve"> зобов’язань за Договором</w:t>
      </w:r>
      <w:r w:rsidR="00A60C9D" w:rsidRPr="00961C23">
        <w:rPr>
          <w:rFonts w:eastAsia="Batang"/>
          <w:b w:val="0"/>
          <w:sz w:val="22"/>
          <w:szCs w:val="22"/>
          <w:lang w:val="uk-UA"/>
        </w:rPr>
        <w:t xml:space="preserve">, </w:t>
      </w:r>
      <w:r w:rsidR="00A60C9D" w:rsidRPr="00961C23">
        <w:rPr>
          <w:b w:val="0"/>
          <w:sz w:val="22"/>
          <w:szCs w:val="22"/>
        </w:rPr>
        <w:t>а в частині гарантійних зобов'язань - до закінчення встановленого Договором гарантійного строку</w:t>
      </w:r>
      <w:r w:rsidRPr="00961C23">
        <w:rPr>
          <w:rFonts w:eastAsia="Batang"/>
          <w:b w:val="0"/>
          <w:sz w:val="22"/>
          <w:szCs w:val="22"/>
          <w:lang w:val="uk-UA"/>
        </w:rPr>
        <w:t xml:space="preserve">. Дострокове </w:t>
      </w:r>
      <w:r w:rsidR="00CC22DC" w:rsidRPr="00961C23">
        <w:rPr>
          <w:rFonts w:eastAsia="Batang"/>
          <w:b w:val="0"/>
          <w:sz w:val="22"/>
          <w:szCs w:val="22"/>
          <w:lang w:val="uk-UA"/>
        </w:rPr>
        <w:t>припинення</w:t>
      </w:r>
      <w:r w:rsidRPr="00961C23">
        <w:rPr>
          <w:rFonts w:eastAsia="Batang"/>
          <w:b w:val="0"/>
          <w:sz w:val="22"/>
          <w:szCs w:val="22"/>
          <w:lang w:val="uk-UA"/>
        </w:rPr>
        <w:t xml:space="preserve"> цього Договору можливе лише за взаємною згодою </w:t>
      </w:r>
      <w:r w:rsidRPr="00961C23">
        <w:rPr>
          <w:rFonts w:eastAsia="Batang"/>
          <w:b w:val="0"/>
          <w:caps/>
          <w:sz w:val="22"/>
          <w:szCs w:val="22"/>
          <w:lang w:val="uk-UA"/>
        </w:rPr>
        <w:t>Сторін</w:t>
      </w:r>
      <w:r w:rsidR="00CC22DC" w:rsidRPr="00961C23">
        <w:rPr>
          <w:rFonts w:eastAsia="Batang"/>
          <w:b w:val="0"/>
          <w:sz w:val="22"/>
          <w:szCs w:val="22"/>
          <w:lang w:val="uk-UA"/>
        </w:rPr>
        <w:t xml:space="preserve"> шляхом</w:t>
      </w:r>
      <w:r w:rsidRPr="00961C23">
        <w:rPr>
          <w:rFonts w:eastAsia="Batang"/>
          <w:b w:val="0"/>
          <w:sz w:val="22"/>
          <w:szCs w:val="22"/>
          <w:lang w:val="uk-UA"/>
        </w:rPr>
        <w:t xml:space="preserve"> </w:t>
      </w:r>
      <w:r w:rsidR="00CC22DC" w:rsidRPr="00961C23">
        <w:rPr>
          <w:rFonts w:eastAsia="Batang"/>
          <w:b w:val="0"/>
          <w:sz w:val="22"/>
          <w:szCs w:val="22"/>
          <w:lang w:val="uk-UA"/>
        </w:rPr>
        <w:t>підписання</w:t>
      </w:r>
      <w:r w:rsidRPr="00961C23">
        <w:rPr>
          <w:rFonts w:eastAsia="Batang"/>
          <w:b w:val="0"/>
          <w:sz w:val="22"/>
          <w:szCs w:val="22"/>
          <w:lang w:val="uk-UA"/>
        </w:rPr>
        <w:t xml:space="preserve"> </w:t>
      </w:r>
      <w:r w:rsidR="007366FC" w:rsidRPr="00961C23">
        <w:rPr>
          <w:rFonts w:eastAsia="Batang"/>
          <w:b w:val="0"/>
          <w:sz w:val="22"/>
          <w:szCs w:val="22"/>
          <w:lang w:val="uk-UA"/>
        </w:rPr>
        <w:t>Д</w:t>
      </w:r>
      <w:r w:rsidRPr="00961C23">
        <w:rPr>
          <w:rFonts w:eastAsia="Batang"/>
          <w:b w:val="0"/>
          <w:sz w:val="22"/>
          <w:szCs w:val="22"/>
          <w:lang w:val="uk-UA"/>
        </w:rPr>
        <w:t>одатково</w:t>
      </w:r>
      <w:r w:rsidR="00CC22DC" w:rsidRPr="00961C23">
        <w:rPr>
          <w:rFonts w:eastAsia="Batang"/>
          <w:b w:val="0"/>
          <w:sz w:val="22"/>
          <w:szCs w:val="22"/>
          <w:lang w:val="uk-UA"/>
        </w:rPr>
        <w:t>ї</w:t>
      </w:r>
      <w:r w:rsidRPr="00961C23">
        <w:rPr>
          <w:rFonts w:eastAsia="Batang"/>
          <w:b w:val="0"/>
          <w:sz w:val="22"/>
          <w:szCs w:val="22"/>
          <w:lang w:val="uk-UA"/>
        </w:rPr>
        <w:t xml:space="preserve"> угод</w:t>
      </w:r>
      <w:r w:rsidR="00CC22DC" w:rsidRPr="00961C23">
        <w:rPr>
          <w:rFonts w:eastAsia="Batang"/>
          <w:b w:val="0"/>
          <w:sz w:val="22"/>
          <w:szCs w:val="22"/>
          <w:lang w:val="uk-UA"/>
        </w:rPr>
        <w:t>и</w:t>
      </w:r>
      <w:r w:rsidR="008C13A6" w:rsidRPr="00961C23">
        <w:rPr>
          <w:rFonts w:eastAsia="Batang"/>
          <w:b w:val="0"/>
          <w:sz w:val="22"/>
          <w:szCs w:val="22"/>
          <w:lang w:val="uk-UA"/>
        </w:rPr>
        <w:t xml:space="preserve"> крім випадків, передбачених </w:t>
      </w:r>
      <w:r w:rsidR="008C13A6" w:rsidRPr="00961C23">
        <w:rPr>
          <w:rFonts w:eastAsia="Batang"/>
          <w:sz w:val="22"/>
          <w:szCs w:val="22"/>
          <w:lang w:val="uk-UA"/>
        </w:rPr>
        <w:t>п.</w:t>
      </w:r>
      <w:r w:rsidR="00961C23" w:rsidRPr="00961C23">
        <w:rPr>
          <w:rFonts w:eastAsia="Batang"/>
          <w:sz w:val="22"/>
          <w:szCs w:val="22"/>
          <w:lang w:val="uk-UA"/>
        </w:rPr>
        <w:t xml:space="preserve">п. </w:t>
      </w:r>
      <w:r w:rsidR="00B77DFA" w:rsidRPr="00961C23">
        <w:rPr>
          <w:rFonts w:eastAsia="Batang"/>
          <w:sz w:val="22"/>
          <w:szCs w:val="22"/>
          <w:lang w:val="uk-UA"/>
        </w:rPr>
        <w:t>9</w:t>
      </w:r>
      <w:r w:rsidR="008C13A6" w:rsidRPr="00961C23">
        <w:rPr>
          <w:rFonts w:eastAsia="Batang"/>
          <w:sz w:val="22"/>
          <w:szCs w:val="22"/>
          <w:lang w:val="uk-UA"/>
        </w:rPr>
        <w:t>.4</w:t>
      </w:r>
      <w:r w:rsidR="00961C23" w:rsidRPr="00961C23">
        <w:rPr>
          <w:rFonts w:eastAsia="Batang"/>
          <w:sz w:val="22"/>
          <w:szCs w:val="22"/>
          <w:lang w:val="uk-UA"/>
        </w:rPr>
        <w:t>., 11.6., 11.7.</w:t>
      </w:r>
      <w:r w:rsidR="00420843">
        <w:rPr>
          <w:rFonts w:eastAsia="Batang"/>
          <w:sz w:val="22"/>
          <w:szCs w:val="22"/>
          <w:lang w:val="uk-UA"/>
        </w:rPr>
        <w:t>, 11.8</w:t>
      </w:r>
      <w:r w:rsidR="008C13A6" w:rsidRPr="00961C23">
        <w:rPr>
          <w:rFonts w:eastAsia="Batang"/>
          <w:b w:val="0"/>
          <w:sz w:val="22"/>
          <w:szCs w:val="22"/>
          <w:lang w:val="uk-UA"/>
        </w:rPr>
        <w:t xml:space="preserve"> </w:t>
      </w:r>
      <w:r w:rsidR="00961C23" w:rsidRPr="00961C23">
        <w:rPr>
          <w:rFonts w:eastAsia="Batang"/>
          <w:b w:val="0"/>
          <w:sz w:val="22"/>
          <w:szCs w:val="22"/>
          <w:lang w:val="uk-UA"/>
        </w:rPr>
        <w:t>даного</w:t>
      </w:r>
      <w:r w:rsidR="008C13A6" w:rsidRPr="00961C23">
        <w:rPr>
          <w:rFonts w:eastAsia="Batang"/>
          <w:b w:val="0"/>
          <w:sz w:val="22"/>
          <w:szCs w:val="22"/>
          <w:lang w:val="uk-UA"/>
        </w:rPr>
        <w:t xml:space="preserve"> Договору</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Після підписання цього Договору всі попередні переговори за ним, листування, попередні угоди та протоколи про наміри з питань, </w:t>
      </w:r>
      <w:r w:rsidR="00CC22DC" w:rsidRPr="00961C23">
        <w:rPr>
          <w:rFonts w:eastAsia="Batang"/>
          <w:b w:val="0"/>
          <w:sz w:val="22"/>
          <w:szCs w:val="22"/>
          <w:lang w:val="uk-UA"/>
        </w:rPr>
        <w:t xml:space="preserve">що </w:t>
      </w:r>
      <w:r w:rsidRPr="00961C23">
        <w:rPr>
          <w:rFonts w:eastAsia="Batang"/>
          <w:b w:val="0"/>
          <w:sz w:val="22"/>
          <w:szCs w:val="22"/>
          <w:lang w:val="uk-UA"/>
        </w:rPr>
        <w:t>так чи інакше стосуються цього Договору, втрачають юридичну силу.</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в цей Договір можуть бути внесені за взаємною згодою </w:t>
      </w:r>
      <w:r w:rsidRPr="00961C23">
        <w:rPr>
          <w:rFonts w:eastAsia="Batang"/>
          <w:b w:val="0"/>
          <w:caps/>
          <w:sz w:val="22"/>
          <w:szCs w:val="22"/>
          <w:lang w:val="uk-UA"/>
        </w:rPr>
        <w:t>Сторін</w:t>
      </w:r>
      <w:r w:rsidRPr="00961C23">
        <w:rPr>
          <w:rFonts w:eastAsia="Batang"/>
          <w:b w:val="0"/>
          <w:sz w:val="22"/>
          <w:szCs w:val="22"/>
          <w:lang w:val="uk-UA"/>
        </w:rPr>
        <w:t>, що оформляється додатковою угодою</w:t>
      </w:r>
      <w:r w:rsidR="00CC22DC" w:rsidRPr="00961C23">
        <w:rPr>
          <w:rFonts w:eastAsia="Batang"/>
          <w:b w:val="0"/>
          <w:sz w:val="22"/>
          <w:szCs w:val="22"/>
          <w:lang w:val="uk-UA"/>
        </w:rPr>
        <w:t>.</w:t>
      </w:r>
      <w:r w:rsidRPr="00961C23">
        <w:rPr>
          <w:rFonts w:eastAsia="Batang"/>
          <w:b w:val="0"/>
          <w:sz w:val="22"/>
          <w:szCs w:val="22"/>
          <w:lang w:val="uk-UA"/>
        </w:rPr>
        <w:t>.</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Зміни та доповнення, додаткові угоди та додатки до цього Договору є його невід’ємною частиною і мають юридичну силу у разі, якщо вони викладені у письмовій формі та підписані уповноваженими представниками </w:t>
      </w:r>
      <w:r w:rsidRPr="00961C23">
        <w:rPr>
          <w:rFonts w:eastAsia="Batang"/>
          <w:b w:val="0"/>
          <w:caps/>
          <w:sz w:val="22"/>
          <w:szCs w:val="22"/>
          <w:lang w:val="uk-UA"/>
        </w:rPr>
        <w:t>Сторін</w:t>
      </w:r>
      <w:r w:rsidRPr="00961C23">
        <w:rPr>
          <w:rFonts w:eastAsia="Batang"/>
          <w:b w:val="0"/>
          <w:sz w:val="22"/>
          <w:szCs w:val="22"/>
          <w:lang w:val="uk-UA"/>
        </w:rPr>
        <w:t>.</w:t>
      </w:r>
    </w:p>
    <w:p w:rsidR="00256AD6" w:rsidRPr="00961C23" w:rsidRDefault="00256AD6" w:rsidP="00CE1DDF">
      <w:pPr>
        <w:numPr>
          <w:ilvl w:val="1"/>
          <w:numId w:val="25"/>
        </w:numPr>
        <w:ind w:left="567"/>
        <w:jc w:val="both"/>
        <w:rPr>
          <w:rFonts w:eastAsia="Batang"/>
          <w:sz w:val="22"/>
          <w:szCs w:val="22"/>
          <w:lang w:val="uk-UA"/>
        </w:rPr>
      </w:pPr>
      <w:r w:rsidRPr="00961C23">
        <w:rPr>
          <w:rFonts w:eastAsia="Batang"/>
          <w:sz w:val="22"/>
          <w:szCs w:val="22"/>
          <w:lang w:val="uk-UA"/>
        </w:rPr>
        <w:t xml:space="preserve">Постачальник зобов'язується у зв'язку з укладенням цього Договору дотримуватися всіх положень законів та інших нормативно-правових актів у сфері боротьби із корупцією та </w:t>
      </w:r>
      <w:r w:rsidRPr="00961C23">
        <w:rPr>
          <w:rFonts w:eastAsia="Batang"/>
          <w:sz w:val="22"/>
          <w:szCs w:val="22"/>
          <w:lang w:val="uk-UA"/>
        </w:rPr>
        <w:lastRenderedPageBreak/>
        <w:t>хабарництвом.</w:t>
      </w:r>
    </w:p>
    <w:p w:rsidR="008949BB" w:rsidRDefault="00961C23" w:rsidP="008949BB">
      <w:pPr>
        <w:numPr>
          <w:ilvl w:val="1"/>
          <w:numId w:val="25"/>
        </w:numPr>
        <w:ind w:left="567"/>
        <w:jc w:val="both"/>
        <w:rPr>
          <w:rFonts w:eastAsia="Batang"/>
          <w:b w:val="0"/>
          <w:snapToGrid w:val="0"/>
          <w:spacing w:val="-4"/>
          <w:sz w:val="22"/>
          <w:szCs w:val="22"/>
          <w:lang w:val="uk-UA"/>
        </w:rPr>
      </w:pPr>
      <w:r w:rsidRPr="00961C23">
        <w:rPr>
          <w:rFonts w:eastAsia="Batang"/>
          <w:snapToGrid w:val="0"/>
          <w:spacing w:val="-4"/>
          <w:sz w:val="22"/>
          <w:szCs w:val="22"/>
          <w:lang w:val="uk-UA"/>
        </w:rPr>
        <w:t xml:space="preserve">Якщо Постачальник  порушує будь-яке із зобов’язань, яке передбачене даним Договором, в тому числі, але не обмежуючись: положення антикорупційного законодавства; та/або зобов’язання щодо надання повної інформації вчасно по запиту Покупець у зв’язку із проведенням процедури перевірки контрагентів; Покупець має право в односторонньому порядку розірвати даний Договір шляхом направлення відповідного повідомлення. </w:t>
      </w:r>
    </w:p>
    <w:p w:rsidR="008949BB" w:rsidRPr="00D65FF5" w:rsidRDefault="008949BB" w:rsidP="008949BB">
      <w:pPr>
        <w:numPr>
          <w:ilvl w:val="1"/>
          <w:numId w:val="25"/>
        </w:numPr>
        <w:ind w:left="567"/>
        <w:jc w:val="both"/>
        <w:rPr>
          <w:rFonts w:eastAsia="Batang"/>
          <w:b w:val="0"/>
          <w:snapToGrid w:val="0"/>
          <w:spacing w:val="-4"/>
          <w:sz w:val="22"/>
          <w:szCs w:val="22"/>
          <w:lang w:val="uk-UA"/>
        </w:rPr>
      </w:pPr>
      <w:r w:rsidRPr="008949BB">
        <w:rPr>
          <w:rFonts w:eastAsia="Calibri"/>
          <w:sz w:val="22"/>
          <w:szCs w:val="22"/>
          <w:lang w:val="uk-UA"/>
        </w:rPr>
        <w:t xml:space="preserve">У зв`язку з цим Договором </w:t>
      </w:r>
      <w:r>
        <w:rPr>
          <w:rFonts w:eastAsia="Calibri"/>
          <w:sz w:val="22"/>
          <w:szCs w:val="22"/>
          <w:lang w:val="uk-UA"/>
        </w:rPr>
        <w:t>ПОСТАЧАЛЬНИК</w:t>
      </w:r>
      <w:r w:rsidRPr="008949BB">
        <w:rPr>
          <w:rFonts w:eastAsia="Calibri"/>
          <w:sz w:val="22"/>
          <w:szCs w:val="22"/>
          <w:lang w:val="uk-UA"/>
        </w:rPr>
        <w:t xml:space="preserve"> бере на себе зобов’язання забезпечити, щоб його посадові особи, директори, працівники або будь-які інші особи, які діють від його імені (включаючи без обмежень субпідрядників або агентів), не надавали, не пропонували, не обіцяли та не дозволяли, прямо чи опосередковано, будь-якого хабаря, подарунка, грошової, фінансової або іншої винагороди або будь-якої іншої цінності, що порушує або може призвести до порушення </w:t>
      </w:r>
      <w:r>
        <w:rPr>
          <w:rFonts w:eastAsia="Calibri"/>
          <w:sz w:val="22"/>
          <w:szCs w:val="22"/>
          <w:lang w:val="uk-UA"/>
        </w:rPr>
        <w:t>ПОКУПЦЕМ</w:t>
      </w:r>
      <w:r w:rsidRPr="008949BB">
        <w:rPr>
          <w:rFonts w:eastAsia="Calibri"/>
          <w:sz w:val="22"/>
          <w:szCs w:val="22"/>
          <w:lang w:val="uk-UA"/>
        </w:rPr>
        <w:t xml:space="preserve"> або його посадовими особами, директорами, працівниками чи афілійованими особами будь-яких чинних закордонних або національних законів та нормативних актів з протидії хабарництву та корупції зі змінами та доповненнями, які можуть час від часу вноситись (Антикорупційні закони</w:t>
      </w:r>
      <w:r>
        <w:rPr>
          <w:rFonts w:eastAsia="Calibri"/>
          <w:sz w:val="22"/>
          <w:szCs w:val="22"/>
          <w:lang w:val="uk-UA"/>
        </w:rPr>
        <w:t xml:space="preserve">). ПОСТАЧАЛЬНИК погоджується: </w:t>
      </w:r>
      <w:r w:rsidRPr="008949BB">
        <w:rPr>
          <w:rFonts w:eastAsia="Calibri"/>
          <w:sz w:val="22"/>
          <w:szCs w:val="22"/>
          <w:lang w:val="uk-UA"/>
        </w:rPr>
        <w:t>вести повний та точний бухгалтерський облік та звітність про всі платежі, здійснені стосовно будь-якої операції або діяльності у зв'язку з цим Договором; і (</w:t>
      </w:r>
      <w:r w:rsidRPr="008949BB">
        <w:rPr>
          <w:rFonts w:eastAsia="Calibri"/>
          <w:sz w:val="22"/>
          <w:szCs w:val="22"/>
        </w:rPr>
        <w:t>ii</w:t>
      </w:r>
      <w:r w:rsidRPr="008949BB">
        <w:rPr>
          <w:rFonts w:eastAsia="Calibri"/>
          <w:sz w:val="22"/>
          <w:szCs w:val="22"/>
          <w:lang w:val="uk-UA"/>
        </w:rPr>
        <w:t>) негайно надати представникам ПОКУПЦЯ повний і необмежений доступ до всіх відповідних записів та матеріалів (включаючи бухгалтерські документи та звітність, про які йдеться в підпункті (</w:t>
      </w:r>
      <w:r w:rsidRPr="008949BB">
        <w:rPr>
          <w:rFonts w:eastAsia="Calibri"/>
          <w:sz w:val="22"/>
          <w:szCs w:val="22"/>
        </w:rPr>
        <w:t>i</w:t>
      </w:r>
      <w:r w:rsidRPr="008949BB">
        <w:rPr>
          <w:rFonts w:eastAsia="Calibri"/>
          <w:sz w:val="22"/>
          <w:szCs w:val="22"/>
          <w:lang w:val="uk-UA"/>
        </w:rPr>
        <w:t xml:space="preserve">)) для цілей проведення </w:t>
      </w:r>
      <w:r>
        <w:rPr>
          <w:rFonts w:eastAsia="Calibri"/>
          <w:sz w:val="22"/>
          <w:szCs w:val="22"/>
          <w:lang w:val="uk-UA"/>
        </w:rPr>
        <w:t>ПОКУПЦЕМ</w:t>
      </w:r>
      <w:r w:rsidRPr="008949BB">
        <w:rPr>
          <w:rFonts w:eastAsia="Calibri"/>
          <w:sz w:val="22"/>
          <w:szCs w:val="22"/>
          <w:lang w:val="uk-UA"/>
        </w:rPr>
        <w:t xml:space="preserve"> аудиту або перевірки дотримання </w:t>
      </w:r>
      <w:r w:rsidR="00D65FF5">
        <w:rPr>
          <w:rFonts w:eastAsia="Calibri"/>
          <w:sz w:val="22"/>
          <w:szCs w:val="22"/>
          <w:lang w:val="uk-UA"/>
        </w:rPr>
        <w:t xml:space="preserve">ПОСТАЧАЛЬНИКОМ </w:t>
      </w:r>
      <w:r w:rsidRPr="008949BB">
        <w:rPr>
          <w:rFonts w:eastAsia="Calibri"/>
          <w:sz w:val="22"/>
          <w:szCs w:val="22"/>
          <w:lang w:val="uk-UA"/>
        </w:rPr>
        <w:t xml:space="preserve">антикорупційних законів та цього Договору. </w:t>
      </w:r>
      <w:r w:rsidRPr="00D65FF5">
        <w:rPr>
          <w:rFonts w:eastAsia="Calibri"/>
          <w:sz w:val="22"/>
          <w:szCs w:val="22"/>
          <w:lang w:val="uk-UA"/>
        </w:rPr>
        <w:t xml:space="preserve">Якщо </w:t>
      </w:r>
      <w:r w:rsidR="00D65FF5">
        <w:rPr>
          <w:rFonts w:eastAsia="Calibri"/>
          <w:sz w:val="22"/>
          <w:szCs w:val="22"/>
          <w:lang w:val="uk-UA"/>
        </w:rPr>
        <w:t>ПОКУПЕЦЬ</w:t>
      </w:r>
      <w:r w:rsidRPr="00D65FF5">
        <w:rPr>
          <w:rFonts w:eastAsia="Calibri"/>
          <w:sz w:val="22"/>
          <w:szCs w:val="22"/>
          <w:lang w:val="uk-UA"/>
        </w:rPr>
        <w:t xml:space="preserve"> з’ясує, що </w:t>
      </w:r>
      <w:r w:rsidR="00D65FF5">
        <w:rPr>
          <w:rFonts w:eastAsia="Calibri"/>
          <w:sz w:val="22"/>
          <w:szCs w:val="22"/>
          <w:lang w:val="uk-UA"/>
        </w:rPr>
        <w:t>ПОСТАЧАЛЬНИК</w:t>
      </w:r>
      <w:r w:rsidRPr="00D65FF5">
        <w:rPr>
          <w:rFonts w:eastAsia="Calibri"/>
          <w:sz w:val="22"/>
          <w:szCs w:val="22"/>
          <w:lang w:val="uk-UA"/>
        </w:rPr>
        <w:t xml:space="preserve"> порушив положення цього пункту та/або Антикорупційні закони, </w:t>
      </w:r>
      <w:r w:rsidR="00D65FF5" w:rsidRPr="00D65FF5">
        <w:rPr>
          <w:rFonts w:eastAsia="Calibri"/>
          <w:sz w:val="22"/>
          <w:szCs w:val="22"/>
          <w:lang w:val="uk-UA"/>
        </w:rPr>
        <w:t>ПОКУПЕЦЬ</w:t>
      </w:r>
      <w:r w:rsidRPr="00D65FF5">
        <w:rPr>
          <w:rFonts w:eastAsia="Calibri"/>
          <w:sz w:val="22"/>
          <w:szCs w:val="22"/>
          <w:lang w:val="uk-UA"/>
        </w:rPr>
        <w:t xml:space="preserve"> може негайно розірвати цей Договір, надіславши письмове повідомлення </w:t>
      </w:r>
      <w:r w:rsidR="00D65FF5" w:rsidRPr="00D65FF5">
        <w:rPr>
          <w:rFonts w:eastAsia="Calibri"/>
          <w:sz w:val="22"/>
          <w:szCs w:val="22"/>
          <w:lang w:val="uk-UA"/>
        </w:rPr>
        <w:t>ПОСТАЧАЛЬНИКОВІ</w:t>
      </w:r>
      <w:r w:rsidRPr="00D65FF5">
        <w:rPr>
          <w:rFonts w:eastAsia="Calibri"/>
          <w:sz w:val="22"/>
          <w:szCs w:val="22"/>
          <w:lang w:val="uk-UA"/>
        </w:rPr>
        <w:t xml:space="preserve">. </w:t>
      </w:r>
      <w:r w:rsidR="00D65FF5" w:rsidRPr="00D65FF5">
        <w:rPr>
          <w:rFonts w:eastAsia="Calibri"/>
          <w:sz w:val="22"/>
          <w:szCs w:val="22"/>
          <w:lang w:val="uk-UA"/>
        </w:rPr>
        <w:t>ПОСТАЧАЛЬНИК</w:t>
      </w:r>
      <w:r w:rsidRPr="00D65FF5">
        <w:rPr>
          <w:rFonts w:eastAsia="Calibri"/>
          <w:sz w:val="22"/>
          <w:szCs w:val="22"/>
          <w:lang w:val="uk-UA"/>
        </w:rPr>
        <w:t xml:space="preserve"> відшкодовує та звільняє </w:t>
      </w:r>
      <w:r w:rsidR="00D65FF5" w:rsidRPr="00D65FF5">
        <w:rPr>
          <w:rFonts w:eastAsia="Calibri"/>
          <w:sz w:val="22"/>
          <w:szCs w:val="22"/>
          <w:lang w:val="uk-UA"/>
        </w:rPr>
        <w:t>ПОКУПЦЯ</w:t>
      </w:r>
      <w:r w:rsidRPr="00D65FF5">
        <w:rPr>
          <w:rFonts w:eastAsia="Calibri"/>
          <w:sz w:val="22"/>
          <w:szCs w:val="22"/>
          <w:lang w:val="uk-UA"/>
        </w:rPr>
        <w:t xml:space="preserve"> від відповідальності щодо будь-яких вимог, дій, судових справ, позовів, розслідувань та штрафів будь-якого характеру внаслідок такого порушення. Дія цього пункту продовжується після розірвання або закінчення терміну цього Договору.</w:t>
      </w:r>
    </w:p>
    <w:p w:rsidR="008949BB" w:rsidRPr="00D65FF5" w:rsidRDefault="00D65FF5" w:rsidP="00D65FF5">
      <w:pPr>
        <w:pStyle w:val="ae"/>
        <w:suppressAutoHyphens/>
        <w:ind w:left="567"/>
        <w:jc w:val="both"/>
        <w:rPr>
          <w:rFonts w:eastAsia="Calibri"/>
          <w:sz w:val="22"/>
          <w:szCs w:val="22"/>
          <w:lang w:val="uk-UA"/>
        </w:rPr>
      </w:pPr>
      <w:r w:rsidRPr="00D65FF5">
        <w:rPr>
          <w:rFonts w:eastAsia="Calibri"/>
          <w:sz w:val="22"/>
          <w:szCs w:val="22"/>
          <w:lang w:val="uk-UA"/>
        </w:rPr>
        <w:t xml:space="preserve">ПОКУПЕЦЬ </w:t>
      </w:r>
      <w:r w:rsidR="008949BB" w:rsidRPr="00D65FF5">
        <w:rPr>
          <w:rFonts w:eastAsia="Calibri"/>
          <w:sz w:val="22"/>
          <w:szCs w:val="22"/>
          <w:lang w:val="uk-UA"/>
        </w:rPr>
        <w:t xml:space="preserve">має право в односторонньому порядку розірвати даний Договір шляхом направлення відповідного повідомлення у разі застосування санкцій (обмежень) до </w:t>
      </w:r>
      <w:r w:rsidRPr="00D65FF5">
        <w:rPr>
          <w:rFonts w:eastAsia="Calibri"/>
          <w:sz w:val="22"/>
          <w:szCs w:val="22"/>
          <w:lang w:val="uk-UA"/>
        </w:rPr>
        <w:t>ПОСТАЧАЛЬНИКА</w:t>
      </w:r>
      <w:r w:rsidR="008949BB" w:rsidRPr="00D65FF5">
        <w:rPr>
          <w:rFonts w:eastAsia="Calibri"/>
          <w:sz w:val="22"/>
          <w:szCs w:val="22"/>
          <w:lang w:val="uk-UA"/>
        </w:rPr>
        <w:t xml:space="preserve"> з боку США та/або країн ЄС та/або України.</w:t>
      </w:r>
    </w:p>
    <w:p w:rsidR="00162B20" w:rsidRPr="00D65FF5" w:rsidRDefault="00162B20" w:rsidP="00162B20">
      <w:pPr>
        <w:numPr>
          <w:ilvl w:val="1"/>
          <w:numId w:val="25"/>
        </w:numPr>
        <w:jc w:val="both"/>
        <w:rPr>
          <w:rFonts w:eastAsia="Batang"/>
          <w:snapToGrid w:val="0"/>
          <w:spacing w:val="-4"/>
          <w:sz w:val="22"/>
          <w:szCs w:val="22"/>
          <w:lang w:val="uk-UA"/>
        </w:rPr>
      </w:pPr>
      <w:r w:rsidRPr="00D65FF5">
        <w:rPr>
          <w:rFonts w:eastAsia="Batang"/>
          <w:snapToGrid w:val="0"/>
          <w:spacing w:val="-4"/>
          <w:sz w:val="22"/>
          <w:szCs w:val="22"/>
          <w:lang w:val="uk-UA"/>
        </w:rPr>
        <w:t xml:space="preserve">Даний Договір може бути достроково розірваний Покупцем з Постачальником в односторонньому порядку,  за умови направлення письмового повідомлення Покупцем Постачальнику про це не менше ніж за </w:t>
      </w:r>
      <w:permStart w:id="1180905012" w:edGrp="everyone"/>
      <w:r w:rsidRPr="00D65FF5">
        <w:rPr>
          <w:rFonts w:eastAsia="Batang"/>
          <w:snapToGrid w:val="0"/>
          <w:spacing w:val="-4"/>
          <w:sz w:val="22"/>
          <w:szCs w:val="22"/>
          <w:lang w:val="uk-UA"/>
        </w:rPr>
        <w:t>30</w:t>
      </w:r>
      <w:permEnd w:id="1180905012"/>
      <w:r w:rsidRPr="00D65FF5">
        <w:rPr>
          <w:rFonts w:eastAsia="Batang"/>
          <w:snapToGrid w:val="0"/>
          <w:spacing w:val="-4"/>
          <w:sz w:val="22"/>
          <w:szCs w:val="22"/>
          <w:lang w:val="uk-UA"/>
        </w:rPr>
        <w:t xml:space="preserve"> календарних днів до дати розірвання, вказаній в такому повідомленні. У випадку незазначення дати розірвання, Договір є розірваним через </w:t>
      </w:r>
      <w:permStart w:id="507344113" w:edGrp="everyone"/>
      <w:r w:rsidRPr="00D65FF5">
        <w:rPr>
          <w:rFonts w:eastAsia="Batang"/>
          <w:snapToGrid w:val="0"/>
          <w:spacing w:val="-4"/>
          <w:sz w:val="22"/>
          <w:szCs w:val="22"/>
          <w:lang w:val="uk-UA"/>
        </w:rPr>
        <w:t>30</w:t>
      </w:r>
      <w:permEnd w:id="507344113"/>
      <w:r w:rsidRPr="00D65FF5">
        <w:rPr>
          <w:rFonts w:eastAsia="Batang"/>
          <w:snapToGrid w:val="0"/>
          <w:spacing w:val="-4"/>
          <w:sz w:val="22"/>
          <w:szCs w:val="22"/>
          <w:lang w:val="uk-UA"/>
        </w:rPr>
        <w:t xml:space="preserve"> календарних днів після відправки письмового повідомлення на адресу Постачальника, вказану ним в Договорі.</w:t>
      </w:r>
    </w:p>
    <w:p w:rsidR="00AD15DE" w:rsidRPr="00961C23" w:rsidRDefault="00AD15DE" w:rsidP="00CE1DDF">
      <w:pPr>
        <w:numPr>
          <w:ilvl w:val="1"/>
          <w:numId w:val="25"/>
        </w:numPr>
        <w:ind w:left="567"/>
        <w:jc w:val="both"/>
        <w:rPr>
          <w:rFonts w:eastAsia="Batang"/>
          <w:b w:val="0"/>
          <w:sz w:val="22"/>
          <w:szCs w:val="22"/>
          <w:lang w:val="uk-UA"/>
        </w:rPr>
      </w:pPr>
      <w:r w:rsidRPr="00961C23">
        <w:rPr>
          <w:rFonts w:eastAsia="Batang"/>
          <w:b w:val="0"/>
          <w:sz w:val="22"/>
          <w:szCs w:val="22"/>
          <w:lang w:val="uk-UA"/>
        </w:rPr>
        <w:t xml:space="preserve">Цей Договір складений українською мовою, у </w:t>
      </w:r>
      <w:r w:rsidR="00CC22DC" w:rsidRPr="00961C23">
        <w:rPr>
          <w:rFonts w:eastAsia="Batang"/>
          <w:b w:val="0"/>
          <w:sz w:val="22"/>
          <w:szCs w:val="22"/>
          <w:lang w:val="uk-UA"/>
        </w:rPr>
        <w:t>двох</w:t>
      </w:r>
      <w:r w:rsidRPr="00961C23">
        <w:rPr>
          <w:rFonts w:eastAsia="Batang"/>
          <w:b w:val="0"/>
          <w:sz w:val="22"/>
          <w:szCs w:val="22"/>
          <w:lang w:val="uk-UA"/>
        </w:rPr>
        <w:t xml:space="preserve"> примірниках, кожний з яких має однакову юридичну силу.</w:t>
      </w:r>
    </w:p>
    <w:p w:rsidR="00F10843" w:rsidRPr="00961C23" w:rsidRDefault="00F10843" w:rsidP="00F10843">
      <w:pPr>
        <w:jc w:val="both"/>
        <w:rPr>
          <w:rFonts w:eastAsia="Batang"/>
          <w:spacing w:val="-4"/>
          <w:sz w:val="22"/>
          <w:szCs w:val="22"/>
          <w:lang w:val="uk-UA"/>
        </w:rPr>
      </w:pPr>
    </w:p>
    <w:p w:rsidR="005A1CA9" w:rsidRPr="00961C23" w:rsidRDefault="00C45B09" w:rsidP="00CE1DDF">
      <w:pPr>
        <w:numPr>
          <w:ilvl w:val="0"/>
          <w:numId w:val="25"/>
        </w:numPr>
        <w:ind w:left="0" w:firstLine="57"/>
        <w:jc w:val="center"/>
        <w:rPr>
          <w:rFonts w:eastAsia="Batang"/>
          <w:spacing w:val="-4"/>
          <w:sz w:val="22"/>
          <w:szCs w:val="22"/>
          <w:lang w:val="uk-UA"/>
        </w:rPr>
      </w:pPr>
      <w:r w:rsidRPr="00961C23">
        <w:rPr>
          <w:rFonts w:eastAsia="Batang"/>
          <w:spacing w:val="-4"/>
          <w:sz w:val="22"/>
          <w:szCs w:val="22"/>
          <w:lang w:val="uk-UA"/>
        </w:rPr>
        <w:t xml:space="preserve">МІСЦЕЗНАХОДЖЕННЯ </w:t>
      </w:r>
      <w:r w:rsidR="008D238E" w:rsidRPr="00961C23">
        <w:rPr>
          <w:rFonts w:eastAsia="Batang"/>
          <w:spacing w:val="-4"/>
          <w:sz w:val="22"/>
          <w:szCs w:val="22"/>
          <w:lang w:val="uk-UA"/>
        </w:rPr>
        <w:t xml:space="preserve">ТА РЕКВІЗИТИ </w:t>
      </w:r>
      <w:r w:rsidR="009F1E08" w:rsidRPr="00961C23">
        <w:rPr>
          <w:rFonts w:eastAsia="Batang"/>
          <w:spacing w:val="-4"/>
          <w:sz w:val="22"/>
          <w:szCs w:val="22"/>
          <w:lang w:val="uk-UA"/>
        </w:rPr>
        <w:t>СТОРІН:</w:t>
      </w:r>
    </w:p>
    <w:p w:rsidR="009F1E08" w:rsidRPr="00961C23" w:rsidRDefault="009F1E08" w:rsidP="009F1E08">
      <w:pPr>
        <w:jc w:val="center"/>
        <w:rPr>
          <w:rFonts w:eastAsia="Batang"/>
          <w:spacing w:val="-4"/>
          <w:sz w:val="22"/>
          <w:szCs w:val="22"/>
          <w:lang w:val="uk-UA"/>
        </w:rPr>
      </w:pPr>
    </w:p>
    <w:p w:rsidR="00AB421F" w:rsidRPr="00961C23" w:rsidRDefault="00E67BD3" w:rsidP="009F1E08">
      <w:pPr>
        <w:tabs>
          <w:tab w:val="left" w:pos="5245"/>
        </w:tabs>
        <w:ind w:left="567"/>
        <w:rPr>
          <w:rFonts w:eastAsia="Batang"/>
          <w:sz w:val="22"/>
          <w:szCs w:val="22"/>
          <w:lang w:val="uk-UA"/>
        </w:rPr>
      </w:pPr>
      <w:r w:rsidRPr="00961C23">
        <w:rPr>
          <w:rFonts w:eastAsia="Batang"/>
          <w:caps/>
          <w:spacing w:val="-5"/>
          <w:sz w:val="22"/>
          <w:szCs w:val="22"/>
          <w:lang w:val="uk-UA"/>
        </w:rPr>
        <w:t>Постачальник</w:t>
      </w:r>
      <w:r w:rsidR="00AB421F" w:rsidRPr="00961C23">
        <w:rPr>
          <w:rFonts w:eastAsia="Batang"/>
          <w:sz w:val="22"/>
          <w:szCs w:val="22"/>
          <w:lang w:val="uk-UA"/>
        </w:rPr>
        <w:t>:</w:t>
      </w:r>
      <w:r w:rsidR="00AB421F" w:rsidRPr="00961C23">
        <w:rPr>
          <w:rFonts w:eastAsia="Batang"/>
          <w:sz w:val="22"/>
          <w:szCs w:val="22"/>
          <w:lang w:val="uk-UA"/>
        </w:rPr>
        <w:tab/>
      </w:r>
      <w:r w:rsidR="00C45B09" w:rsidRPr="00961C23">
        <w:rPr>
          <w:rFonts w:eastAsia="Batang"/>
          <w:sz w:val="22"/>
          <w:szCs w:val="22"/>
          <w:lang w:val="uk-UA"/>
        </w:rPr>
        <w:t>ПОКУПЕЦЬ</w:t>
      </w:r>
      <w:r w:rsidR="00AB421F" w:rsidRPr="00961C23">
        <w:rPr>
          <w:rFonts w:eastAsia="Batang"/>
          <w:sz w:val="22"/>
          <w:szCs w:val="22"/>
          <w:lang w:val="uk-UA"/>
        </w:rPr>
        <w:t>:</w:t>
      </w:r>
    </w:p>
    <w:p w:rsidR="006C380A" w:rsidRPr="00961C23" w:rsidRDefault="006C380A" w:rsidP="004F7D18">
      <w:pPr>
        <w:tabs>
          <w:tab w:val="left" w:pos="5245"/>
        </w:tabs>
        <w:ind w:firstLine="57"/>
        <w:rPr>
          <w:rFonts w:eastAsia="Batang"/>
          <w:b w:val="0"/>
          <w:sz w:val="22"/>
          <w:szCs w:val="22"/>
          <w:lang w:val="uk-UA"/>
        </w:rPr>
      </w:pPr>
    </w:p>
    <w:tbl>
      <w:tblPr>
        <w:tblW w:w="9497" w:type="dxa"/>
        <w:tblInd w:w="392" w:type="dxa"/>
        <w:tblLayout w:type="fixed"/>
        <w:tblLook w:val="0000" w:firstRow="0" w:lastRow="0" w:firstColumn="0" w:lastColumn="0" w:noHBand="0" w:noVBand="0"/>
      </w:tblPr>
      <w:tblGrid>
        <w:gridCol w:w="4819"/>
        <w:gridCol w:w="4678"/>
      </w:tblGrid>
      <w:tr w:rsidR="006C380A" w:rsidRPr="00961C23" w:rsidTr="000059C3">
        <w:trPr>
          <w:trHeight w:val="64"/>
        </w:trPr>
        <w:tc>
          <w:tcPr>
            <w:tcW w:w="4819" w:type="dxa"/>
          </w:tcPr>
          <w:p w:rsidR="00EC138C" w:rsidRPr="00961C23" w:rsidRDefault="00266EB8" w:rsidP="009F1E08">
            <w:pPr>
              <w:pStyle w:val="21"/>
              <w:spacing w:after="0" w:line="240" w:lineRule="auto"/>
              <w:ind w:left="175"/>
              <w:rPr>
                <w:b/>
                <w:sz w:val="22"/>
                <w:szCs w:val="22"/>
                <w:lang w:val="uk-UA"/>
              </w:rPr>
            </w:pPr>
            <w:permStart w:id="711150707" w:edGrp="everyone"/>
            <w:r w:rsidRPr="00961C23">
              <w:rPr>
                <w:b/>
                <w:sz w:val="22"/>
                <w:szCs w:val="22"/>
                <w:lang w:val="uk-UA"/>
              </w:rPr>
              <w:t>_______________</w:t>
            </w:r>
          </w:p>
          <w:p w:rsidR="00EC138C" w:rsidRPr="00961C23" w:rsidRDefault="00266EB8" w:rsidP="00266EB8">
            <w:pPr>
              <w:pStyle w:val="21"/>
              <w:spacing w:after="0" w:line="240" w:lineRule="auto"/>
              <w:ind w:left="175"/>
              <w:rPr>
                <w:b/>
                <w:sz w:val="22"/>
                <w:szCs w:val="22"/>
                <w:lang w:val="uk-UA"/>
              </w:rPr>
            </w:pPr>
            <w:r w:rsidRPr="000C5B94">
              <w:rPr>
                <w:b/>
                <w:sz w:val="22"/>
                <w:szCs w:val="22"/>
                <w:lang w:val="uk-UA"/>
              </w:rPr>
              <w:t>Адреса:</w:t>
            </w:r>
          </w:p>
          <w:p w:rsidR="005934B9" w:rsidRDefault="005934B9" w:rsidP="00EC138C">
            <w:pPr>
              <w:ind w:left="175"/>
              <w:rPr>
                <w:b w:val="0"/>
                <w:sz w:val="22"/>
                <w:szCs w:val="22"/>
                <w:lang w:val="uk-UA"/>
              </w:rPr>
            </w:pPr>
          </w:p>
          <w:p w:rsidR="005934B9" w:rsidRDefault="005934B9" w:rsidP="00EC138C">
            <w:pPr>
              <w:ind w:left="175"/>
              <w:rPr>
                <w:b w:val="0"/>
                <w:sz w:val="22"/>
                <w:szCs w:val="22"/>
                <w:lang w:val="uk-UA"/>
              </w:rPr>
            </w:pPr>
            <w:r w:rsidRPr="00D9615B">
              <w:rPr>
                <w:b w:val="0"/>
                <w:sz w:val="22"/>
                <w:szCs w:val="22"/>
                <w:lang w:val="uk-UA"/>
              </w:rPr>
              <w:t>IBAN</w:t>
            </w:r>
            <w:r w:rsidRPr="00961C23">
              <w:rPr>
                <w:b w:val="0"/>
                <w:sz w:val="22"/>
                <w:szCs w:val="22"/>
                <w:lang w:val="uk-UA"/>
              </w:rPr>
              <w:t xml:space="preserve"> </w:t>
            </w:r>
          </w:p>
          <w:p w:rsidR="00EC138C" w:rsidRPr="00961C23" w:rsidRDefault="00EC138C" w:rsidP="00EC138C">
            <w:pPr>
              <w:ind w:left="175"/>
              <w:rPr>
                <w:b w:val="0"/>
                <w:sz w:val="22"/>
                <w:szCs w:val="22"/>
                <w:lang w:val="uk-UA"/>
              </w:rPr>
            </w:pPr>
            <w:r w:rsidRPr="00961C23">
              <w:rPr>
                <w:b w:val="0"/>
                <w:sz w:val="22"/>
                <w:szCs w:val="22"/>
                <w:lang w:val="uk-UA"/>
              </w:rPr>
              <w:t xml:space="preserve">МФО </w:t>
            </w:r>
          </w:p>
          <w:p w:rsidR="00EC138C" w:rsidRPr="00961C23" w:rsidRDefault="00EC138C" w:rsidP="00EC138C">
            <w:pPr>
              <w:pStyle w:val="a9"/>
              <w:ind w:left="175" w:firstLine="0"/>
              <w:rPr>
                <w:rFonts w:ascii="Times New Roman" w:hAnsi="Times New Roman" w:cs="Times New Roman"/>
                <w:sz w:val="22"/>
                <w:szCs w:val="22"/>
                <w:lang w:val="uk-UA"/>
              </w:rPr>
            </w:pPr>
            <w:r w:rsidRPr="00961C23">
              <w:rPr>
                <w:rFonts w:ascii="Times New Roman" w:hAnsi="Times New Roman" w:cs="Times New Roman"/>
                <w:sz w:val="22"/>
                <w:szCs w:val="22"/>
                <w:lang w:val="uk-UA"/>
              </w:rPr>
              <w:t>Код ЄДРПОУ</w:t>
            </w:r>
          </w:p>
          <w:p w:rsidR="00EC138C" w:rsidRPr="00961C23" w:rsidRDefault="00EC138C" w:rsidP="00EC138C">
            <w:pPr>
              <w:pStyle w:val="a3"/>
              <w:ind w:left="175"/>
              <w:rPr>
                <w:sz w:val="22"/>
                <w:szCs w:val="22"/>
                <w:lang w:val="uk-UA"/>
              </w:rPr>
            </w:pPr>
            <w:r w:rsidRPr="00961C23">
              <w:rPr>
                <w:sz w:val="22"/>
                <w:szCs w:val="22"/>
                <w:lang w:val="uk-UA"/>
              </w:rPr>
              <w:t xml:space="preserve">Свідоцтво платника ПДВ </w:t>
            </w:r>
          </w:p>
          <w:p w:rsidR="00EC138C" w:rsidRPr="00961C23" w:rsidRDefault="00EC138C" w:rsidP="00EC138C">
            <w:pPr>
              <w:pStyle w:val="a3"/>
              <w:ind w:left="175"/>
              <w:rPr>
                <w:sz w:val="22"/>
                <w:szCs w:val="22"/>
                <w:lang w:val="uk-UA"/>
              </w:rPr>
            </w:pPr>
            <w:r w:rsidRPr="00961C23">
              <w:rPr>
                <w:sz w:val="22"/>
                <w:szCs w:val="22"/>
                <w:lang w:val="uk-UA"/>
              </w:rPr>
              <w:t xml:space="preserve">ІПН </w:t>
            </w:r>
          </w:p>
          <w:p w:rsidR="00266EB8" w:rsidRPr="00961C23" w:rsidRDefault="00EC138C" w:rsidP="00EC138C">
            <w:pPr>
              <w:ind w:left="175"/>
              <w:rPr>
                <w:b w:val="0"/>
                <w:sz w:val="22"/>
                <w:szCs w:val="22"/>
                <w:lang w:val="uk-UA"/>
              </w:rPr>
            </w:pPr>
            <w:r w:rsidRPr="00961C23">
              <w:rPr>
                <w:b w:val="0"/>
                <w:sz w:val="22"/>
                <w:szCs w:val="22"/>
                <w:lang w:val="uk-UA"/>
              </w:rPr>
              <w:t xml:space="preserve">Для кореспонденції: </w:t>
            </w:r>
          </w:p>
          <w:p w:rsidR="00EC138C" w:rsidRPr="00961C23" w:rsidRDefault="00266EB8" w:rsidP="00EC138C">
            <w:pPr>
              <w:ind w:left="175"/>
              <w:rPr>
                <w:b w:val="0"/>
                <w:sz w:val="22"/>
                <w:szCs w:val="22"/>
                <w:lang w:val="uk-UA"/>
              </w:rPr>
            </w:pPr>
            <w:r w:rsidRPr="00961C23">
              <w:rPr>
                <w:b w:val="0"/>
                <w:sz w:val="22"/>
                <w:szCs w:val="22"/>
                <w:lang w:val="uk-UA"/>
              </w:rPr>
              <w:t>Ф</w:t>
            </w:r>
            <w:r w:rsidR="00EC138C" w:rsidRPr="00961C23">
              <w:rPr>
                <w:b w:val="0"/>
                <w:sz w:val="22"/>
                <w:szCs w:val="22"/>
                <w:lang w:val="uk-UA"/>
              </w:rPr>
              <w:t>акс</w:t>
            </w:r>
            <w:r w:rsidRPr="00961C23">
              <w:rPr>
                <w:b w:val="0"/>
                <w:sz w:val="22"/>
                <w:szCs w:val="22"/>
                <w:lang w:val="uk-UA"/>
              </w:rPr>
              <w:t>:</w:t>
            </w:r>
          </w:p>
          <w:p w:rsidR="00EC138C" w:rsidRPr="00961C23" w:rsidRDefault="00EC138C" w:rsidP="00EC138C">
            <w:pPr>
              <w:ind w:left="175"/>
              <w:rPr>
                <w:sz w:val="22"/>
                <w:szCs w:val="22"/>
                <w:lang w:val="uk-UA"/>
              </w:rPr>
            </w:pPr>
            <w:r w:rsidRPr="00961C23">
              <w:rPr>
                <w:b w:val="0"/>
                <w:sz w:val="22"/>
                <w:szCs w:val="22"/>
                <w:lang w:val="uk-UA"/>
              </w:rPr>
              <w:t xml:space="preserve">тел.: </w:t>
            </w:r>
            <w:permEnd w:id="711150707"/>
          </w:p>
          <w:p w:rsidR="00EC138C" w:rsidRPr="00961C23" w:rsidRDefault="00EC138C"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6B2BB4" w:rsidRPr="00961C23" w:rsidRDefault="006B2BB4" w:rsidP="00EC138C">
            <w:pPr>
              <w:ind w:left="175"/>
              <w:rPr>
                <w:b w:val="0"/>
                <w:sz w:val="22"/>
                <w:szCs w:val="22"/>
                <w:lang w:val="uk-UA"/>
              </w:rPr>
            </w:pPr>
          </w:p>
          <w:p w:rsidR="00EC138C" w:rsidRPr="00961C23" w:rsidRDefault="00266EB8" w:rsidP="009F1E08">
            <w:pPr>
              <w:ind w:left="175"/>
              <w:rPr>
                <w:b w:val="0"/>
                <w:sz w:val="22"/>
                <w:szCs w:val="22"/>
                <w:lang w:val="uk-UA"/>
              </w:rPr>
            </w:pPr>
            <w:permStart w:id="970343890" w:edGrp="everyone"/>
            <w:r w:rsidRPr="00961C23">
              <w:rPr>
                <w:b w:val="0"/>
                <w:sz w:val="22"/>
                <w:szCs w:val="22"/>
                <w:lang w:val="uk-UA"/>
              </w:rPr>
              <w:t>Посада</w:t>
            </w: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EC138C" w:rsidRPr="00961C23" w:rsidRDefault="00EC138C" w:rsidP="009F1E08">
            <w:pPr>
              <w:ind w:left="175"/>
              <w:rPr>
                <w:b w:val="0"/>
                <w:sz w:val="22"/>
                <w:szCs w:val="22"/>
                <w:lang w:val="uk-UA"/>
              </w:rPr>
            </w:pPr>
          </w:p>
          <w:p w:rsidR="006C380A" w:rsidRPr="00961C23" w:rsidRDefault="00EC138C" w:rsidP="009F1E08">
            <w:pPr>
              <w:ind w:left="175"/>
              <w:rPr>
                <w:b w:val="0"/>
                <w:sz w:val="22"/>
                <w:szCs w:val="22"/>
                <w:highlight w:val="yellow"/>
                <w:lang w:val="uk-UA"/>
              </w:rPr>
            </w:pPr>
            <w:r w:rsidRPr="00961C23">
              <w:rPr>
                <w:b w:val="0"/>
                <w:sz w:val="22"/>
                <w:szCs w:val="22"/>
                <w:lang w:val="uk-UA"/>
              </w:rPr>
              <w:t>________________________</w:t>
            </w:r>
            <w:r w:rsidR="00266EB8" w:rsidRPr="00961C23">
              <w:rPr>
                <w:b w:val="0"/>
                <w:sz w:val="22"/>
                <w:szCs w:val="22"/>
                <w:lang w:val="uk-UA"/>
              </w:rPr>
              <w:t xml:space="preserve"> ПІБ</w:t>
            </w:r>
            <w:permEnd w:id="970343890"/>
          </w:p>
        </w:tc>
        <w:tc>
          <w:tcPr>
            <w:tcW w:w="4678" w:type="dxa"/>
          </w:tcPr>
          <w:p w:rsidR="00713E72" w:rsidRPr="00D9615B" w:rsidRDefault="006856C8" w:rsidP="006B2BB4">
            <w:pPr>
              <w:pStyle w:val="30"/>
              <w:spacing w:after="0"/>
              <w:rPr>
                <w:b/>
                <w:sz w:val="24"/>
                <w:szCs w:val="24"/>
              </w:rPr>
            </w:pPr>
            <w:r w:rsidRPr="00D9615B">
              <w:rPr>
                <w:b/>
                <w:sz w:val="24"/>
                <w:szCs w:val="24"/>
              </w:rPr>
              <w:t>Приватне</w:t>
            </w:r>
            <w:r w:rsidR="006B2BB4" w:rsidRPr="00D9615B">
              <w:rPr>
                <w:b/>
                <w:sz w:val="24"/>
                <w:szCs w:val="24"/>
              </w:rPr>
              <w:t xml:space="preserve"> акціонерне товариство </w:t>
            </w:r>
          </w:p>
          <w:p w:rsidR="006B2BB4" w:rsidRPr="00D9615B" w:rsidRDefault="006B2BB4" w:rsidP="006B2BB4">
            <w:pPr>
              <w:pStyle w:val="30"/>
              <w:spacing w:after="0"/>
              <w:rPr>
                <w:b/>
                <w:sz w:val="24"/>
                <w:szCs w:val="24"/>
              </w:rPr>
            </w:pPr>
            <w:r w:rsidRPr="00D9615B">
              <w:rPr>
                <w:b/>
                <w:sz w:val="24"/>
                <w:szCs w:val="24"/>
              </w:rPr>
              <w:t>«Карлсберг Україна»</w:t>
            </w:r>
          </w:p>
          <w:p w:rsidR="006B2BB4" w:rsidRPr="00D9615B" w:rsidRDefault="006B2BB4" w:rsidP="006B2BB4">
            <w:pPr>
              <w:pStyle w:val="30"/>
              <w:spacing w:after="0"/>
              <w:ind w:firstLine="57"/>
              <w:rPr>
                <w:bCs/>
                <w:sz w:val="22"/>
                <w:szCs w:val="22"/>
              </w:rPr>
            </w:pPr>
            <w:permStart w:id="1214214967" w:edGrp="everyone"/>
            <w:r w:rsidRPr="00D9615B">
              <w:rPr>
                <w:bCs/>
                <w:sz w:val="22"/>
                <w:szCs w:val="22"/>
              </w:rPr>
              <w:t xml:space="preserve">вул. </w:t>
            </w:r>
            <w:r w:rsidR="00A642B9" w:rsidRPr="00D9615B">
              <w:rPr>
                <w:bCs/>
                <w:sz w:val="22"/>
                <w:szCs w:val="22"/>
              </w:rPr>
              <w:t>Василя Стуса</w:t>
            </w:r>
            <w:r w:rsidRPr="00D9615B">
              <w:rPr>
                <w:bCs/>
                <w:sz w:val="22"/>
                <w:szCs w:val="22"/>
              </w:rPr>
              <w:t>, 6</w:t>
            </w:r>
            <w:r w:rsidR="00D9615B" w:rsidRPr="00D9615B">
              <w:rPr>
                <w:bCs/>
                <w:sz w:val="22"/>
                <w:szCs w:val="22"/>
              </w:rPr>
              <w:t>, м. Запоріжжя, 69076</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D9615B" w:rsidRPr="00D9615B" w:rsidRDefault="00D9615B" w:rsidP="006B2BB4">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D9615B" w:rsidRPr="00D9615B" w:rsidRDefault="00D9615B" w:rsidP="00D9615B">
            <w:pPr>
              <w:rPr>
                <w:b w:val="0"/>
                <w:sz w:val="22"/>
                <w:szCs w:val="22"/>
                <w:lang w:val="uk-UA"/>
              </w:rPr>
            </w:pPr>
            <w:r w:rsidRPr="00D9615B">
              <w:rPr>
                <w:b w:val="0"/>
                <w:sz w:val="22"/>
                <w:szCs w:val="22"/>
                <w:lang w:val="uk-UA"/>
              </w:rPr>
              <w:t>IBAN UA41 3510 0500 0002 6003 8787 9420 9</w:t>
            </w:r>
          </w:p>
          <w:p w:rsidR="00D9615B" w:rsidRPr="00D9615B" w:rsidRDefault="00D9615B" w:rsidP="00D9615B">
            <w:pPr>
              <w:rPr>
                <w:b w:val="0"/>
                <w:sz w:val="22"/>
                <w:szCs w:val="22"/>
                <w:lang w:val="uk-UA"/>
              </w:rPr>
            </w:pPr>
            <w:r w:rsidRPr="00D9615B">
              <w:rPr>
                <w:b w:val="0"/>
                <w:sz w:val="22"/>
                <w:szCs w:val="22"/>
                <w:lang w:val="uk-UA"/>
              </w:rPr>
              <w:t xml:space="preserve"> в АТ «УкрСиббанк» МФО 351005</w:t>
            </w:r>
          </w:p>
          <w:p w:rsidR="00D9615B" w:rsidRPr="00D9615B" w:rsidRDefault="00D9615B" w:rsidP="00D9615B">
            <w:pPr>
              <w:rPr>
                <w:b w:val="0"/>
                <w:sz w:val="22"/>
                <w:szCs w:val="22"/>
                <w:lang w:val="uk-UA"/>
              </w:rPr>
            </w:pPr>
            <w:r w:rsidRPr="00D9615B">
              <w:rPr>
                <w:b w:val="0"/>
                <w:sz w:val="22"/>
                <w:szCs w:val="22"/>
                <w:lang w:val="uk-UA"/>
              </w:rPr>
              <w:t xml:space="preserve">IBAN UA45 3005 8400 0002 6000 2003 9046 6 </w:t>
            </w:r>
          </w:p>
          <w:p w:rsidR="00D9615B" w:rsidRPr="00D9615B" w:rsidRDefault="00D9615B" w:rsidP="00D9615B">
            <w:pPr>
              <w:rPr>
                <w:b w:val="0"/>
                <w:sz w:val="22"/>
                <w:szCs w:val="22"/>
                <w:lang w:val="uk-UA"/>
              </w:rPr>
            </w:pPr>
            <w:r w:rsidRPr="00D9615B">
              <w:rPr>
                <w:b w:val="0"/>
                <w:sz w:val="22"/>
                <w:szCs w:val="22"/>
                <w:lang w:val="uk-UA"/>
              </w:rPr>
              <w:t>в АТ «Сітібанк» МФО 300584</w:t>
            </w:r>
          </w:p>
          <w:p w:rsidR="00D9615B" w:rsidRDefault="00D9615B" w:rsidP="006B2BB4">
            <w:pPr>
              <w:pStyle w:val="a6"/>
              <w:ind w:left="34"/>
              <w:rPr>
                <w:rFonts w:ascii="Times New Roman" w:hAnsi="Times New Roman" w:cs="Times New Roman"/>
                <w:bCs/>
                <w:sz w:val="22"/>
                <w:szCs w:val="22"/>
                <w:lang w:val="uk-UA"/>
              </w:rPr>
            </w:pPr>
          </w:p>
          <w:p w:rsidR="005934B9"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rsidR="006B2BB4" w:rsidRPr="00D9615B" w:rsidRDefault="006B2BB4" w:rsidP="006B2BB4">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w:t>
            </w:r>
            <w:r w:rsidR="00A642B9" w:rsidRPr="00D9615B">
              <w:rPr>
                <w:rFonts w:ascii="Times New Roman" w:hAnsi="Times New Roman" w:cs="Times New Roman"/>
                <w:bCs/>
                <w:sz w:val="22"/>
                <w:szCs w:val="22"/>
                <w:lang w:val="uk-UA"/>
              </w:rPr>
              <w:t>Василя Стуса</w:t>
            </w:r>
            <w:r w:rsidRPr="00D9615B">
              <w:rPr>
                <w:rFonts w:ascii="Times New Roman" w:hAnsi="Times New Roman" w:cs="Times New Roman"/>
                <w:bCs/>
                <w:sz w:val="22"/>
                <w:szCs w:val="22"/>
                <w:lang w:val="uk-UA"/>
              </w:rPr>
              <w:t>, 6,</w:t>
            </w:r>
            <w:r w:rsidR="005934B9" w:rsidRPr="00D9615B">
              <w:rPr>
                <w:rFonts w:ascii="Times New Roman" w:hAnsi="Times New Roman" w:cs="Times New Roman"/>
                <w:bCs/>
                <w:sz w:val="22"/>
                <w:szCs w:val="22"/>
                <w:lang w:val="uk-UA"/>
              </w:rPr>
              <w:t xml:space="preserve"> м. Запоріжжя, </w:t>
            </w:r>
            <w:r w:rsidR="005934B9">
              <w:rPr>
                <w:rFonts w:ascii="Times New Roman" w:hAnsi="Times New Roman" w:cs="Times New Roman"/>
                <w:bCs/>
                <w:sz w:val="22"/>
                <w:szCs w:val="22"/>
                <w:lang w:val="uk-UA"/>
              </w:rPr>
              <w:t>69076</w:t>
            </w:r>
          </w:p>
          <w:p w:rsidR="00D9615B" w:rsidRPr="00D9615B" w:rsidRDefault="00D9615B" w:rsidP="00D9615B">
            <w:pPr>
              <w:rPr>
                <w:b w:val="0"/>
                <w:sz w:val="22"/>
                <w:szCs w:val="22"/>
                <w:lang w:val="uk-UA"/>
              </w:rPr>
            </w:pPr>
            <w:r w:rsidRPr="00D9615B">
              <w:rPr>
                <w:b w:val="0"/>
                <w:sz w:val="22"/>
                <w:szCs w:val="22"/>
                <w:lang w:val="uk-UA"/>
              </w:rPr>
              <w:t>Тел. (061) 220-43-93, (044) 490-29-29</w:t>
            </w:r>
          </w:p>
          <w:permEnd w:id="1214214967"/>
          <w:p w:rsidR="006B2BB4" w:rsidRPr="00D9615B" w:rsidRDefault="006B2BB4" w:rsidP="006B2BB4">
            <w:pPr>
              <w:pStyle w:val="a6"/>
              <w:ind w:left="34"/>
              <w:rPr>
                <w:rFonts w:ascii="Times New Roman" w:hAnsi="Times New Roman" w:cs="Times New Roman"/>
                <w:sz w:val="24"/>
                <w:szCs w:val="24"/>
                <w:lang w:val="uk-UA"/>
              </w:rPr>
            </w:pPr>
          </w:p>
          <w:p w:rsidR="006B2BB4" w:rsidRPr="00D9615B" w:rsidRDefault="00266EB8" w:rsidP="006B2BB4">
            <w:pPr>
              <w:pStyle w:val="a6"/>
              <w:ind w:left="34"/>
              <w:rPr>
                <w:rFonts w:ascii="Times New Roman" w:hAnsi="Times New Roman" w:cs="Times New Roman"/>
                <w:iCs/>
                <w:sz w:val="24"/>
                <w:szCs w:val="24"/>
                <w:lang w:val="uk-UA"/>
              </w:rPr>
            </w:pPr>
            <w:permStart w:id="1562784686" w:edGrp="everyone"/>
            <w:r w:rsidRPr="00D9615B">
              <w:rPr>
                <w:rFonts w:ascii="Times New Roman" w:hAnsi="Times New Roman" w:cs="Times New Roman"/>
                <w:sz w:val="24"/>
                <w:szCs w:val="24"/>
                <w:lang w:val="uk-UA"/>
              </w:rPr>
              <w:t>Посада</w:t>
            </w:r>
            <w:r w:rsidR="00115A16" w:rsidRPr="00D9615B">
              <w:rPr>
                <w:rFonts w:ascii="Times New Roman" w:hAnsi="Times New Roman" w:cs="Times New Roman"/>
                <w:sz w:val="24"/>
                <w:szCs w:val="24"/>
                <w:lang w:val="uk-UA"/>
              </w:rPr>
              <w:t xml:space="preserve"> </w:t>
            </w:r>
            <w:r w:rsidR="006B2BB4" w:rsidRPr="00D9615B">
              <w:rPr>
                <w:rFonts w:ascii="Times New Roman" w:hAnsi="Times New Roman" w:cs="Times New Roman"/>
                <w:sz w:val="24"/>
                <w:szCs w:val="24"/>
                <w:lang w:val="uk-UA"/>
              </w:rPr>
              <w:t xml:space="preserve">____________________ </w:t>
            </w:r>
            <w:r w:rsidRPr="00D9615B">
              <w:rPr>
                <w:rFonts w:ascii="Times New Roman" w:hAnsi="Times New Roman" w:cs="Times New Roman"/>
                <w:iCs/>
                <w:sz w:val="24"/>
                <w:szCs w:val="24"/>
                <w:lang w:val="uk-UA"/>
              </w:rPr>
              <w:t>ПІБ</w:t>
            </w:r>
          </w:p>
          <w:p w:rsidR="009F1E08" w:rsidRPr="00D9615B" w:rsidRDefault="009F1E08" w:rsidP="006B2BB4">
            <w:pPr>
              <w:pStyle w:val="a6"/>
              <w:ind w:left="34"/>
              <w:rPr>
                <w:rFonts w:ascii="Times New Roman" w:hAnsi="Times New Roman" w:cs="Times New Roman"/>
                <w:iCs/>
                <w:sz w:val="24"/>
                <w:szCs w:val="24"/>
                <w:lang w:val="uk-UA"/>
              </w:rPr>
            </w:pPr>
          </w:p>
          <w:p w:rsidR="009F1E08" w:rsidRPr="008E2CE2" w:rsidRDefault="009F1E08" w:rsidP="006B2BB4">
            <w:pPr>
              <w:pStyle w:val="a6"/>
              <w:ind w:left="34"/>
              <w:rPr>
                <w:rFonts w:ascii="Times New Roman" w:hAnsi="Times New Roman" w:cs="Times New Roman"/>
                <w:iCs/>
                <w:sz w:val="24"/>
                <w:szCs w:val="24"/>
              </w:rPr>
            </w:pPr>
            <w:r w:rsidRPr="00D9615B">
              <w:rPr>
                <w:rFonts w:ascii="Times New Roman" w:hAnsi="Times New Roman" w:cs="Times New Roman"/>
                <w:iCs/>
                <w:sz w:val="24"/>
                <w:szCs w:val="24"/>
                <w:lang w:val="uk-UA"/>
              </w:rPr>
              <w:t>Відпов</w:t>
            </w:r>
            <w:r w:rsidR="00115A16" w:rsidRPr="00D9615B">
              <w:rPr>
                <w:rFonts w:ascii="Times New Roman" w:hAnsi="Times New Roman" w:cs="Times New Roman"/>
                <w:iCs/>
                <w:sz w:val="24"/>
                <w:szCs w:val="24"/>
                <w:lang w:val="uk-UA"/>
              </w:rPr>
              <w:t>.</w:t>
            </w:r>
            <w:r w:rsidRPr="00D9615B">
              <w:rPr>
                <w:rFonts w:ascii="Times New Roman" w:hAnsi="Times New Roman" w:cs="Times New Roman"/>
                <w:iCs/>
                <w:sz w:val="24"/>
                <w:szCs w:val="24"/>
                <w:lang w:val="uk-UA"/>
              </w:rPr>
              <w:t xml:space="preserve"> виконавець (посада)</w:t>
            </w:r>
            <w:r w:rsidR="00115A16" w:rsidRPr="00D9615B">
              <w:rPr>
                <w:rFonts w:ascii="Times New Roman" w:hAnsi="Times New Roman" w:cs="Times New Roman"/>
                <w:iCs/>
                <w:sz w:val="24"/>
                <w:szCs w:val="24"/>
                <w:lang w:val="uk-UA"/>
              </w:rPr>
              <w:t xml:space="preserve"> </w:t>
            </w:r>
            <w:r w:rsidRPr="00D9615B">
              <w:rPr>
                <w:rFonts w:ascii="Times New Roman" w:hAnsi="Times New Roman" w:cs="Times New Roman"/>
                <w:iCs/>
                <w:sz w:val="24"/>
                <w:szCs w:val="24"/>
                <w:lang w:val="uk-UA"/>
              </w:rPr>
              <w:t>_____</w:t>
            </w:r>
            <w:r w:rsidR="00115A16" w:rsidRPr="00D9615B">
              <w:rPr>
                <w:rFonts w:ascii="Times New Roman" w:hAnsi="Times New Roman" w:cs="Times New Roman"/>
                <w:iCs/>
                <w:sz w:val="24"/>
                <w:szCs w:val="24"/>
                <w:lang w:val="uk-UA"/>
              </w:rPr>
              <w:t>_______</w:t>
            </w:r>
            <w:r w:rsidRPr="00D9615B">
              <w:rPr>
                <w:rFonts w:ascii="Times New Roman" w:hAnsi="Times New Roman" w:cs="Times New Roman"/>
                <w:iCs/>
                <w:sz w:val="24"/>
                <w:szCs w:val="24"/>
                <w:lang w:val="uk-UA"/>
              </w:rPr>
              <w:t xml:space="preserve">__ </w:t>
            </w:r>
            <w:r w:rsidR="00266EB8" w:rsidRPr="00D9615B">
              <w:rPr>
                <w:rFonts w:ascii="Times New Roman" w:hAnsi="Times New Roman" w:cs="Times New Roman"/>
                <w:iCs/>
                <w:sz w:val="24"/>
                <w:szCs w:val="24"/>
                <w:lang w:val="uk-UA"/>
              </w:rPr>
              <w:t>ПІБ</w:t>
            </w:r>
            <w:permEnd w:id="1562784686"/>
          </w:p>
          <w:p w:rsidR="006C380A" w:rsidRPr="00D9615B" w:rsidRDefault="006C380A" w:rsidP="006A5F63">
            <w:pPr>
              <w:pStyle w:val="a6"/>
              <w:ind w:left="34"/>
              <w:rPr>
                <w:b/>
                <w:sz w:val="24"/>
                <w:szCs w:val="24"/>
              </w:rPr>
            </w:pPr>
          </w:p>
        </w:tc>
      </w:tr>
    </w:tbl>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713E72" w:rsidRPr="00713E72" w:rsidRDefault="00713E72" w:rsidP="00713E72">
      <w:pPr>
        <w:rPr>
          <w:sz w:val="2"/>
          <w:szCs w:val="2"/>
          <w:lang w:val="uk-UA"/>
        </w:rPr>
      </w:pPr>
    </w:p>
    <w:p w:rsidR="006856C8" w:rsidRDefault="006856C8" w:rsidP="008B210D">
      <w:pPr>
        <w:jc w:val="right"/>
        <w:rPr>
          <w:lang w:val="uk-UA"/>
        </w:rPr>
      </w:pPr>
      <w:permStart w:id="1478174310" w:edGrp="everyone"/>
    </w:p>
    <w:p w:rsidR="006856C8" w:rsidRDefault="006856C8" w:rsidP="008B210D">
      <w:pPr>
        <w:jc w:val="right"/>
        <w:rPr>
          <w:lang w:val="uk-UA"/>
        </w:rPr>
      </w:pPr>
    </w:p>
    <w:p w:rsidR="008B210D" w:rsidRDefault="008B210D" w:rsidP="008B210D">
      <w:pPr>
        <w:jc w:val="right"/>
        <w:rPr>
          <w:rFonts w:eastAsia="Batang"/>
          <w:b w:val="0"/>
          <w:spacing w:val="-4"/>
          <w:lang w:val="uk-UA"/>
        </w:rPr>
      </w:pPr>
      <w:r>
        <w:rPr>
          <w:lang w:val="uk-UA"/>
        </w:rPr>
        <w:t>Додаток № 1</w:t>
      </w:r>
      <w:r>
        <w:rPr>
          <w:rFonts w:eastAsia="Batang"/>
          <w:b w:val="0"/>
          <w:spacing w:val="-4"/>
          <w:lang w:val="uk-UA"/>
        </w:rPr>
        <w:t xml:space="preserve"> </w:t>
      </w:r>
    </w:p>
    <w:p w:rsidR="008B210D" w:rsidRDefault="008B210D" w:rsidP="008B210D">
      <w:pPr>
        <w:jc w:val="right"/>
        <w:rPr>
          <w:rFonts w:eastAsia="Batang"/>
          <w:b w:val="0"/>
          <w:spacing w:val="-4"/>
          <w:lang w:val="uk-UA"/>
        </w:rPr>
      </w:pPr>
      <w:r>
        <w:rPr>
          <w:rFonts w:eastAsia="Batang"/>
          <w:b w:val="0"/>
          <w:spacing w:val="-4"/>
          <w:lang w:val="uk-UA"/>
        </w:rPr>
        <w:t xml:space="preserve">до договору поставки </w:t>
      </w:r>
      <w:r>
        <w:rPr>
          <w:rFonts w:eastAsia="Batang"/>
          <w:spacing w:val="-4"/>
          <w:lang w:val="uk-UA"/>
        </w:rPr>
        <w:t>№</w:t>
      </w:r>
      <w:r>
        <w:rPr>
          <w:lang w:val="uk-UA"/>
        </w:rPr>
        <w:t xml:space="preserve"> </w:t>
      </w:r>
      <w:r>
        <w:rPr>
          <w:rFonts w:eastAsia="Batang"/>
          <w:spacing w:val="-4"/>
          <w:lang w:val="uk-UA"/>
        </w:rPr>
        <w:t xml:space="preserve">__ </w:t>
      </w:r>
      <w:r>
        <w:rPr>
          <w:rFonts w:eastAsia="Batang"/>
          <w:b w:val="0"/>
          <w:spacing w:val="-4"/>
          <w:lang w:val="uk-UA"/>
        </w:rPr>
        <w:t>від «__» __ 201</w:t>
      </w:r>
      <w:r w:rsidR="00162B20">
        <w:rPr>
          <w:rFonts w:eastAsia="Batang"/>
          <w:b w:val="0"/>
          <w:spacing w:val="-4"/>
          <w:lang w:val="uk-UA"/>
        </w:rPr>
        <w:t>__</w:t>
      </w:r>
      <w:r>
        <w:rPr>
          <w:rFonts w:eastAsia="Batang"/>
          <w:b w:val="0"/>
          <w:spacing w:val="-4"/>
          <w:lang w:val="uk-UA"/>
        </w:rPr>
        <w:t xml:space="preserve"> р.</w:t>
      </w:r>
    </w:p>
    <w:p w:rsidR="008B210D" w:rsidRDefault="008B210D" w:rsidP="008B210D">
      <w:pPr>
        <w:rPr>
          <w:rFonts w:eastAsia="Batang"/>
          <w:b w:val="0"/>
          <w:spacing w:val="-4"/>
          <w:lang w:val="uk-UA"/>
        </w:rPr>
      </w:pPr>
    </w:p>
    <w:p w:rsidR="008B210D" w:rsidRDefault="008B210D" w:rsidP="008B210D">
      <w:pPr>
        <w:jc w:val="center"/>
        <w:rPr>
          <w:rFonts w:eastAsia="Batang"/>
          <w:spacing w:val="-4"/>
          <w:lang w:val="uk-UA"/>
        </w:rPr>
      </w:pPr>
      <w:r>
        <w:rPr>
          <w:rFonts w:eastAsia="Batang"/>
          <w:spacing w:val="-4"/>
          <w:lang w:val="uk-UA"/>
        </w:rPr>
        <w:t>СПЕЦИФІКАЦІЯ</w:t>
      </w:r>
    </w:p>
    <w:p w:rsidR="008B210D" w:rsidRDefault="008B210D" w:rsidP="008B210D">
      <w:pPr>
        <w:jc w:val="center"/>
        <w:rPr>
          <w:rFonts w:eastAsia="Batang"/>
          <w:b w:val="0"/>
          <w:spacing w:val="-4"/>
          <w:lang w:val="uk-UA"/>
        </w:rPr>
      </w:pPr>
      <w:r>
        <w:rPr>
          <w:rFonts w:eastAsia="Batang"/>
          <w:b w:val="0"/>
          <w:spacing w:val="-4"/>
          <w:lang w:val="uk-UA"/>
        </w:rPr>
        <w:t>__.__.201</w:t>
      </w:r>
      <w:r w:rsidR="00162B20">
        <w:rPr>
          <w:rFonts w:eastAsia="Batang"/>
          <w:b w:val="0"/>
          <w:spacing w:val="-4"/>
          <w:lang w:val="uk-UA"/>
        </w:rPr>
        <w:t>__</w:t>
      </w:r>
      <w:r>
        <w:rPr>
          <w:rFonts w:eastAsia="Batang"/>
          <w:b w:val="0"/>
          <w:spacing w:val="-4"/>
          <w:lang w:val="uk-UA"/>
        </w:rPr>
        <w:t>р.</w:t>
      </w:r>
    </w:p>
    <w:p w:rsidR="008B210D" w:rsidRDefault="008B210D" w:rsidP="008B210D">
      <w:pPr>
        <w:rPr>
          <w:rFonts w:eastAsia="Batang"/>
          <w:b w:val="0"/>
          <w:spacing w:val="-4"/>
          <w:lang w:val="uk-UA"/>
        </w:rPr>
      </w:pPr>
      <w:r>
        <w:rPr>
          <w:rFonts w:eastAsia="Batang"/>
          <w:b w:val="0"/>
          <w:spacing w:val="-4"/>
          <w:lang w:val="uk-UA"/>
        </w:rPr>
        <w:t>1. Сторони домовилися що відповідно до умов Договору буде поставлятись наступний товар:</w:t>
      </w:r>
    </w:p>
    <w:tbl>
      <w:tblPr>
        <w:tblW w:w="10041" w:type="dxa"/>
        <w:tblInd w:w="1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5"/>
        <w:gridCol w:w="5527"/>
        <w:gridCol w:w="1068"/>
        <w:gridCol w:w="1099"/>
        <w:gridCol w:w="996"/>
        <w:gridCol w:w="1066"/>
      </w:tblGrid>
      <w:tr w:rsidR="008B210D" w:rsidTr="008B210D">
        <w:trPr>
          <w:trHeight w:val="219"/>
        </w:trPr>
        <w:tc>
          <w:tcPr>
            <w:tcW w:w="285" w:type="dxa"/>
            <w:tcBorders>
              <w:top w:val="single" w:sz="8" w:space="0" w:color="auto"/>
              <w:left w:val="single" w:sz="8"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w:t>
            </w:r>
          </w:p>
        </w:tc>
        <w:tc>
          <w:tcPr>
            <w:tcW w:w="5527" w:type="dxa"/>
            <w:tcBorders>
              <w:top w:val="single" w:sz="8" w:space="0" w:color="auto"/>
              <w:left w:val="single" w:sz="6" w:space="0" w:color="auto"/>
              <w:bottom w:val="single" w:sz="6" w:space="0" w:color="auto"/>
              <w:right w:val="single" w:sz="6" w:space="0" w:color="auto"/>
            </w:tcBorders>
            <w:shd w:val="clear" w:color="auto" w:fill="C0C0C0"/>
            <w:noWrap/>
            <w:vAlign w:val="center"/>
            <w:hideMark/>
          </w:tcPr>
          <w:p w:rsidR="008B210D" w:rsidRDefault="008B210D">
            <w:pPr>
              <w:jc w:val="center"/>
              <w:rPr>
                <w:bCs/>
                <w:lang w:val="uk-UA"/>
              </w:rPr>
            </w:pPr>
            <w:r>
              <w:rPr>
                <w:bCs/>
                <w:lang w:val="uk-UA"/>
              </w:rPr>
              <w:t>Найменування</w:t>
            </w:r>
          </w:p>
        </w:tc>
        <w:tc>
          <w:tcPr>
            <w:tcW w:w="1068"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Од.</w:t>
            </w:r>
          </w:p>
        </w:tc>
        <w:tc>
          <w:tcPr>
            <w:tcW w:w="1099"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Кількість</w:t>
            </w:r>
          </w:p>
        </w:tc>
        <w:tc>
          <w:tcPr>
            <w:tcW w:w="996" w:type="dxa"/>
            <w:tcBorders>
              <w:top w:val="single" w:sz="8" w:space="0" w:color="auto"/>
              <w:left w:val="single" w:sz="6" w:space="0" w:color="auto"/>
              <w:bottom w:val="single" w:sz="6" w:space="0" w:color="auto"/>
              <w:right w:val="single" w:sz="6"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Ціна грн./шт. без ПДВ</w:t>
            </w:r>
          </w:p>
        </w:tc>
        <w:tc>
          <w:tcPr>
            <w:tcW w:w="1066" w:type="dxa"/>
            <w:tcBorders>
              <w:top w:val="single" w:sz="8" w:space="0" w:color="auto"/>
              <w:left w:val="single" w:sz="6" w:space="0" w:color="auto"/>
              <w:bottom w:val="single" w:sz="6" w:space="0" w:color="auto"/>
              <w:right w:val="single" w:sz="8" w:space="0" w:color="auto"/>
            </w:tcBorders>
            <w:shd w:val="clear" w:color="auto" w:fill="C0C0C0"/>
            <w:noWrap/>
            <w:tcMar>
              <w:top w:w="0" w:type="dxa"/>
              <w:left w:w="108" w:type="dxa"/>
              <w:bottom w:w="0" w:type="dxa"/>
              <w:right w:w="108" w:type="dxa"/>
            </w:tcMar>
            <w:vAlign w:val="center"/>
            <w:hideMark/>
          </w:tcPr>
          <w:p w:rsidR="008B210D" w:rsidRDefault="008B210D">
            <w:pPr>
              <w:jc w:val="center"/>
              <w:rPr>
                <w:bCs/>
                <w:lang w:val="uk-UA"/>
              </w:rPr>
            </w:pPr>
            <w:r>
              <w:rPr>
                <w:bCs/>
                <w:lang w:val="uk-UA"/>
              </w:rPr>
              <w:t>Сума грн./шт. без ПДВ</w:t>
            </w: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12"/>
        </w:trPr>
        <w:tc>
          <w:tcPr>
            <w:tcW w:w="285" w:type="dxa"/>
            <w:tcBorders>
              <w:top w:val="single" w:sz="6" w:space="0" w:color="auto"/>
              <w:left w:val="single" w:sz="8" w:space="0" w:color="auto"/>
              <w:bottom w:val="single" w:sz="6" w:space="0" w:color="auto"/>
              <w:right w:val="single" w:sz="6" w:space="0" w:color="auto"/>
            </w:tcBorders>
            <w:noWrap/>
          </w:tcPr>
          <w:p w:rsidR="008B210D" w:rsidRDefault="008B210D">
            <w:pPr>
              <w:jc w:val="center"/>
              <w:rPr>
                <w:b w:val="0"/>
                <w:lang w:val="uk-UA"/>
              </w:rPr>
            </w:pPr>
          </w:p>
        </w:tc>
        <w:tc>
          <w:tcPr>
            <w:tcW w:w="5527" w:type="dxa"/>
            <w:tcBorders>
              <w:top w:val="single" w:sz="6" w:space="0" w:color="auto"/>
              <w:left w:val="single" w:sz="6" w:space="0" w:color="auto"/>
              <w:bottom w:val="single" w:sz="6" w:space="0" w:color="auto"/>
              <w:right w:val="single" w:sz="6" w:space="0" w:color="auto"/>
            </w:tcBorders>
          </w:tcPr>
          <w:p w:rsidR="008B210D" w:rsidRPr="008B210D" w:rsidRDefault="008B210D">
            <w:pPr>
              <w:rPr>
                <w:b w:val="0"/>
              </w:rPr>
            </w:pPr>
          </w:p>
        </w:tc>
        <w:tc>
          <w:tcPr>
            <w:tcW w:w="1068"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autoSpaceDE w:val="0"/>
              <w:autoSpaceDN w:val="0"/>
              <w:adjustRightInd w:val="0"/>
              <w:spacing w:before="29" w:line="180" w:lineRule="exact"/>
              <w:ind w:left="15"/>
              <w:jc w:val="center"/>
              <w:rPr>
                <w:b w:val="0"/>
                <w:color w:val="000000"/>
                <w:lang w:val="uk-UA"/>
              </w:rPr>
            </w:pPr>
          </w:p>
        </w:tc>
        <w:tc>
          <w:tcPr>
            <w:tcW w:w="1099"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center"/>
              <w:rPr>
                <w:b w:val="0"/>
              </w:rPr>
            </w:pPr>
          </w:p>
        </w:tc>
        <w:tc>
          <w:tcPr>
            <w:tcW w:w="996" w:type="dxa"/>
            <w:tcBorders>
              <w:top w:val="single" w:sz="6" w:space="0" w:color="auto"/>
              <w:left w:val="single" w:sz="6" w:space="0" w:color="auto"/>
              <w:bottom w:val="single" w:sz="6" w:space="0" w:color="auto"/>
              <w:right w:val="single" w:sz="6" w:space="0" w:color="auto"/>
            </w:tcBorders>
            <w:noWrap/>
            <w:tcMar>
              <w:top w:w="0" w:type="dxa"/>
              <w:left w:w="108" w:type="dxa"/>
              <w:bottom w:w="0" w:type="dxa"/>
              <w:right w:w="108" w:type="dxa"/>
            </w:tcMar>
          </w:tcPr>
          <w:p w:rsidR="008B210D" w:rsidRDefault="008B210D">
            <w:pPr>
              <w:jc w:val="right"/>
              <w:rPr>
                <w:b w:val="0"/>
              </w:rPr>
            </w:pP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tcPr>
          <w:p w:rsidR="008B210D" w:rsidRDefault="008B210D">
            <w:pPr>
              <w:jc w:val="right"/>
              <w:rPr>
                <w:b w:val="0"/>
              </w:rPr>
            </w:pPr>
          </w:p>
        </w:tc>
      </w:tr>
      <w:tr w:rsidR="008B210D" w:rsidTr="008B210D">
        <w:trPr>
          <w:trHeight w:val="258"/>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 xml:space="preserve">Разом без ПДВ: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185"/>
        </w:trPr>
        <w:tc>
          <w:tcPr>
            <w:tcW w:w="8975" w:type="dxa"/>
            <w:gridSpan w:val="5"/>
            <w:tcBorders>
              <w:top w:val="single" w:sz="6" w:space="0" w:color="auto"/>
              <w:left w:val="single" w:sz="8" w:space="0" w:color="auto"/>
              <w:bottom w:val="single" w:sz="6" w:space="0" w:color="auto"/>
              <w:right w:val="single" w:sz="6" w:space="0" w:color="auto"/>
            </w:tcBorders>
            <w:noWrap/>
            <w:tcMar>
              <w:top w:w="0" w:type="dxa"/>
              <w:left w:w="108" w:type="dxa"/>
              <w:bottom w:w="0" w:type="dxa"/>
              <w:right w:w="108" w:type="dxa"/>
            </w:tcMar>
            <w:vAlign w:val="bottom"/>
            <w:hideMark/>
          </w:tcPr>
          <w:p w:rsidR="008B210D" w:rsidRDefault="008B210D">
            <w:pPr>
              <w:jc w:val="right"/>
              <w:rPr>
                <w:b w:val="0"/>
                <w:bCs/>
              </w:rPr>
            </w:pPr>
            <w:r>
              <w:rPr>
                <w:b w:val="0"/>
                <w:bCs/>
              </w:rPr>
              <w:t>ПДВ</w:t>
            </w:r>
            <w:r>
              <w:rPr>
                <w:b w:val="0"/>
                <w:bCs/>
                <w:lang w:val="uk-UA"/>
              </w:rPr>
              <w:t xml:space="preserve"> 20 %</w:t>
            </w:r>
            <w:r>
              <w:rPr>
                <w:b w:val="0"/>
                <w:bCs/>
              </w:rPr>
              <w:t xml:space="preserve">: </w:t>
            </w:r>
          </w:p>
        </w:tc>
        <w:tc>
          <w:tcPr>
            <w:tcW w:w="1066" w:type="dxa"/>
            <w:tcBorders>
              <w:top w:val="single" w:sz="6" w:space="0" w:color="auto"/>
              <w:left w:val="single" w:sz="6" w:space="0" w:color="auto"/>
              <w:bottom w:val="single" w:sz="6" w:space="0" w:color="auto"/>
              <w:right w:val="single" w:sz="8" w:space="0" w:color="auto"/>
            </w:tcBorders>
            <w:noWrap/>
            <w:tcMar>
              <w:top w:w="0" w:type="dxa"/>
              <w:left w:w="108" w:type="dxa"/>
              <w:bottom w:w="0" w:type="dxa"/>
              <w:right w:w="108" w:type="dxa"/>
            </w:tcMar>
            <w:vAlign w:val="center"/>
          </w:tcPr>
          <w:p w:rsidR="008B210D" w:rsidRDefault="008B210D">
            <w:pPr>
              <w:jc w:val="right"/>
              <w:rPr>
                <w:b w:val="0"/>
                <w:lang w:val="uk-UA"/>
              </w:rPr>
            </w:pPr>
          </w:p>
        </w:tc>
      </w:tr>
      <w:tr w:rsidR="008B210D" w:rsidTr="008B210D">
        <w:trPr>
          <w:trHeight w:val="258"/>
        </w:trPr>
        <w:tc>
          <w:tcPr>
            <w:tcW w:w="8975" w:type="dxa"/>
            <w:gridSpan w:val="5"/>
            <w:tcBorders>
              <w:top w:val="single" w:sz="6" w:space="0" w:color="auto"/>
              <w:left w:val="single" w:sz="8" w:space="0" w:color="auto"/>
              <w:bottom w:val="single" w:sz="8" w:space="0" w:color="auto"/>
              <w:right w:val="single" w:sz="6" w:space="0" w:color="auto"/>
            </w:tcBorders>
            <w:noWrap/>
            <w:tcMar>
              <w:top w:w="0" w:type="dxa"/>
              <w:left w:w="108" w:type="dxa"/>
              <w:bottom w:w="0" w:type="dxa"/>
              <w:right w:w="108" w:type="dxa"/>
            </w:tcMar>
            <w:vAlign w:val="bottom"/>
            <w:hideMark/>
          </w:tcPr>
          <w:p w:rsidR="008B210D" w:rsidRDefault="008B210D">
            <w:pPr>
              <w:jc w:val="right"/>
              <w:rPr>
                <w:bCs/>
              </w:rPr>
            </w:pPr>
            <w:r>
              <w:rPr>
                <w:bCs/>
              </w:rPr>
              <w:t xml:space="preserve">Всього з ПДВ: </w:t>
            </w:r>
          </w:p>
        </w:tc>
        <w:tc>
          <w:tcPr>
            <w:tcW w:w="1066" w:type="dxa"/>
            <w:tcBorders>
              <w:top w:val="single" w:sz="6" w:space="0" w:color="auto"/>
              <w:left w:val="single" w:sz="6" w:space="0" w:color="auto"/>
              <w:bottom w:val="single" w:sz="8" w:space="0" w:color="auto"/>
              <w:right w:val="single" w:sz="8" w:space="0" w:color="auto"/>
            </w:tcBorders>
            <w:noWrap/>
            <w:tcMar>
              <w:top w:w="0" w:type="dxa"/>
              <w:left w:w="108" w:type="dxa"/>
              <w:bottom w:w="0" w:type="dxa"/>
              <w:right w:w="108" w:type="dxa"/>
            </w:tcMar>
            <w:vAlign w:val="center"/>
          </w:tcPr>
          <w:p w:rsidR="008B210D" w:rsidRDefault="008B210D">
            <w:pPr>
              <w:jc w:val="right"/>
              <w:rPr>
                <w:lang w:val="uk-UA"/>
              </w:rPr>
            </w:pPr>
          </w:p>
        </w:tc>
      </w:tr>
    </w:tbl>
    <w:p w:rsidR="008B210D" w:rsidRDefault="008B210D" w:rsidP="008B210D">
      <w:pPr>
        <w:jc w:val="both"/>
        <w:rPr>
          <w:b w:val="0"/>
          <w:lang w:val="uk-UA"/>
        </w:rPr>
      </w:pPr>
    </w:p>
    <w:p w:rsidR="008B210D" w:rsidRDefault="008B210D" w:rsidP="008B210D">
      <w:pPr>
        <w:jc w:val="both"/>
        <w:rPr>
          <w:b w:val="0"/>
          <w:lang w:val="uk-UA"/>
        </w:rPr>
      </w:pPr>
      <w:r>
        <w:rPr>
          <w:b w:val="0"/>
          <w:lang w:val="uk-UA"/>
        </w:rPr>
        <w:t xml:space="preserve">2. Загальна сума Додатку №1 (Специфікації) до Договору поставки </w:t>
      </w:r>
      <w:r>
        <w:rPr>
          <w:rFonts w:eastAsia="Batang"/>
          <w:b w:val="0"/>
          <w:spacing w:val="-4"/>
          <w:lang w:val="uk-UA"/>
        </w:rPr>
        <w:t>№</w:t>
      </w:r>
      <w:r>
        <w:rPr>
          <w:lang w:val="uk-UA"/>
        </w:rPr>
        <w:t xml:space="preserve"> </w:t>
      </w:r>
      <w:r>
        <w:rPr>
          <w:rFonts w:eastAsia="Batang"/>
          <w:spacing w:val="-4"/>
          <w:lang w:val="uk-UA"/>
        </w:rPr>
        <w:t>__</w:t>
      </w:r>
      <w:r>
        <w:rPr>
          <w:rFonts w:eastAsia="Batang"/>
          <w:b w:val="0"/>
          <w:spacing w:val="-4"/>
          <w:lang w:val="uk-UA"/>
        </w:rPr>
        <w:t xml:space="preserve"> </w:t>
      </w:r>
      <w:r>
        <w:rPr>
          <w:b w:val="0"/>
          <w:lang w:val="uk-UA"/>
        </w:rPr>
        <w:t>від «__» __ 201</w:t>
      </w:r>
      <w:r w:rsidR="00162B20">
        <w:rPr>
          <w:b w:val="0"/>
          <w:lang w:val="uk-UA"/>
        </w:rPr>
        <w:t>_</w:t>
      </w:r>
      <w:r>
        <w:rPr>
          <w:b w:val="0"/>
          <w:lang w:val="uk-UA"/>
        </w:rPr>
        <w:t xml:space="preserve"> р. становить </w:t>
      </w:r>
      <w:r>
        <w:rPr>
          <w:lang w:val="uk-UA"/>
        </w:rPr>
        <w:t>__грн. (__</w:t>
      </w:r>
      <w:r>
        <w:rPr>
          <w:rFonts w:ascii="Times New Roman CYR" w:hAnsi="Times New Roman CYR"/>
          <w:lang w:val="uk-UA"/>
        </w:rPr>
        <w:t xml:space="preserve"> з ПДВ</w:t>
      </w:r>
      <w:r>
        <w:rPr>
          <w:lang w:val="uk-UA"/>
        </w:rPr>
        <w:t>)</w:t>
      </w:r>
      <w:r>
        <w:rPr>
          <w:bCs/>
          <w:lang w:val="uk-UA"/>
        </w:rPr>
        <w:t>, в тому числі ПДВ 20% - __ грн. (__</w:t>
      </w:r>
      <w:r>
        <w:rPr>
          <w:b w:val="0"/>
          <w:bCs/>
          <w:lang w:val="uk-UA"/>
        </w:rPr>
        <w:t>)</w:t>
      </w:r>
      <w:r>
        <w:rPr>
          <w:b w:val="0"/>
          <w:lang w:val="uk-UA"/>
        </w:rPr>
        <w:t>.</w:t>
      </w:r>
    </w:p>
    <w:p w:rsidR="008B210D" w:rsidRDefault="008B210D" w:rsidP="008B210D">
      <w:pPr>
        <w:rPr>
          <w:rFonts w:eastAsia="Batang"/>
          <w:b w:val="0"/>
          <w:spacing w:val="-4"/>
          <w:lang w:val="uk-UA"/>
        </w:rPr>
      </w:pPr>
      <w:r>
        <w:rPr>
          <w:b w:val="0"/>
          <w:bCs/>
          <w:lang w:val="uk-UA"/>
        </w:rPr>
        <w:t>3. Термін поставки –  ___</w:t>
      </w:r>
      <w:r>
        <w:rPr>
          <w:b w:val="0"/>
          <w:bCs/>
        </w:rPr>
        <w:t xml:space="preserve"> (</w:t>
      </w:r>
      <w:r>
        <w:rPr>
          <w:b w:val="0"/>
          <w:bCs/>
          <w:lang w:val="uk-UA"/>
        </w:rPr>
        <w:t>___</w:t>
      </w:r>
      <w:r>
        <w:rPr>
          <w:b w:val="0"/>
          <w:bCs/>
        </w:rPr>
        <w:t>)</w:t>
      </w:r>
      <w:r>
        <w:rPr>
          <w:b w:val="0"/>
          <w:bCs/>
          <w:lang w:val="uk-UA"/>
        </w:rPr>
        <w:t xml:space="preserve"> тижнів с дати підписання Договору Сторонами.</w:t>
      </w:r>
    </w:p>
    <w:p w:rsidR="008B210D" w:rsidRDefault="008B210D" w:rsidP="008B210D">
      <w:pPr>
        <w:jc w:val="both"/>
        <w:rPr>
          <w:rFonts w:eastAsia="Batang"/>
          <w:b w:val="0"/>
          <w:spacing w:val="-4"/>
          <w:lang w:val="uk-UA"/>
        </w:rPr>
      </w:pPr>
      <w:r>
        <w:rPr>
          <w:rFonts w:eastAsia="Batang"/>
          <w:b w:val="0"/>
          <w:spacing w:val="-4"/>
          <w:lang w:val="uk-UA"/>
        </w:rPr>
        <w:t>4. Маркування ТОВАРУ повинно містити інформацію про назву товару. Кожний піддон, пакет,ящик тощо, повинен мати пакувальний ярлик з зазначенням наступної інформації:</w:t>
      </w:r>
    </w:p>
    <w:p w:rsidR="008B210D" w:rsidRDefault="008B210D" w:rsidP="008B210D">
      <w:pPr>
        <w:numPr>
          <w:ilvl w:val="0"/>
          <w:numId w:val="24"/>
        </w:numPr>
        <w:rPr>
          <w:rFonts w:eastAsia="Batang"/>
          <w:b w:val="0"/>
          <w:spacing w:val="-4"/>
          <w:lang w:val="uk-UA"/>
        </w:rPr>
      </w:pPr>
      <w:r>
        <w:rPr>
          <w:rFonts w:eastAsia="Batang"/>
          <w:b w:val="0"/>
          <w:spacing w:val="-4"/>
          <w:lang w:val="uk-UA"/>
        </w:rPr>
        <w:t>назва виробника;</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назва </w:t>
      </w:r>
      <w:r w:rsidR="00D30868">
        <w:rPr>
          <w:rFonts w:eastAsia="Batang"/>
          <w:b w:val="0"/>
          <w:spacing w:val="-4"/>
          <w:lang w:val="uk-UA"/>
        </w:rPr>
        <w:t>товару</w:t>
      </w:r>
      <w:r>
        <w:rPr>
          <w:rFonts w:eastAsia="Batang"/>
          <w:b w:val="0"/>
          <w:spacing w:val="-4"/>
          <w:lang w:val="uk-UA"/>
        </w:rPr>
        <w:t>;</w:t>
      </w:r>
    </w:p>
    <w:p w:rsidR="008B210D" w:rsidRDefault="008B210D" w:rsidP="008B210D">
      <w:pPr>
        <w:numPr>
          <w:ilvl w:val="0"/>
          <w:numId w:val="24"/>
        </w:numPr>
        <w:rPr>
          <w:rFonts w:eastAsia="Batang"/>
          <w:b w:val="0"/>
          <w:spacing w:val="-4"/>
          <w:lang w:val="uk-UA"/>
        </w:rPr>
      </w:pPr>
      <w:r>
        <w:rPr>
          <w:rFonts w:eastAsia="Batang"/>
          <w:b w:val="0"/>
          <w:spacing w:val="-4"/>
          <w:lang w:val="uk-UA"/>
        </w:rPr>
        <w:t xml:space="preserve">кількість </w:t>
      </w:r>
      <w:r w:rsidR="00D30868">
        <w:rPr>
          <w:rFonts w:eastAsia="Batang"/>
          <w:b w:val="0"/>
          <w:spacing w:val="-4"/>
          <w:lang w:val="uk-UA"/>
        </w:rPr>
        <w:t>товару</w:t>
      </w:r>
      <w:r>
        <w:rPr>
          <w:rFonts w:eastAsia="Batang"/>
          <w:b w:val="0"/>
          <w:spacing w:val="-4"/>
          <w:lang w:val="uk-UA"/>
        </w:rPr>
        <w:t xml:space="preserve"> на піддоні (в пакеті);</w:t>
      </w:r>
    </w:p>
    <w:p w:rsidR="008B210D" w:rsidRDefault="008B210D" w:rsidP="008B210D">
      <w:pPr>
        <w:numPr>
          <w:ilvl w:val="0"/>
          <w:numId w:val="24"/>
        </w:numPr>
        <w:rPr>
          <w:rFonts w:eastAsia="Batang"/>
          <w:b w:val="0"/>
          <w:spacing w:val="-4"/>
          <w:lang w:val="uk-UA"/>
        </w:rPr>
      </w:pPr>
      <w:r>
        <w:rPr>
          <w:rFonts w:eastAsia="Batang"/>
          <w:b w:val="0"/>
          <w:spacing w:val="-4"/>
          <w:lang w:val="uk-UA"/>
        </w:rPr>
        <w:t>дата виготовлення;</w:t>
      </w:r>
    </w:p>
    <w:p w:rsidR="008B210D" w:rsidRDefault="008B210D" w:rsidP="008B210D">
      <w:pPr>
        <w:jc w:val="both"/>
        <w:rPr>
          <w:rFonts w:eastAsia="Batang"/>
          <w:b w:val="0"/>
          <w:spacing w:val="-4"/>
          <w:lang w:val="uk-UA"/>
        </w:rPr>
      </w:pPr>
      <w:r>
        <w:rPr>
          <w:rFonts w:eastAsia="Batang"/>
          <w:b w:val="0"/>
          <w:spacing w:val="-4"/>
          <w:lang w:val="uk-UA"/>
        </w:rPr>
        <w:t>5. Цей додаток є невід‘ємною частиною Договору, набуває чинності з моменту підписання та діє протягом усього строку дії Договору.</w:t>
      </w:r>
    </w:p>
    <w:p w:rsidR="008B210D" w:rsidRDefault="008B210D" w:rsidP="008B210D">
      <w:pPr>
        <w:rPr>
          <w:rFonts w:eastAsia="Batang"/>
          <w:b w:val="0"/>
          <w:spacing w:val="-4"/>
          <w:lang w:val="uk-UA"/>
        </w:rPr>
      </w:pPr>
    </w:p>
    <w:tbl>
      <w:tblPr>
        <w:tblW w:w="9645" w:type="dxa"/>
        <w:tblInd w:w="392" w:type="dxa"/>
        <w:tblLayout w:type="fixed"/>
        <w:tblLook w:val="04A0" w:firstRow="1" w:lastRow="0" w:firstColumn="1" w:lastColumn="0" w:noHBand="0" w:noVBand="1"/>
      </w:tblPr>
      <w:tblGrid>
        <w:gridCol w:w="4822"/>
        <w:gridCol w:w="4823"/>
      </w:tblGrid>
      <w:tr w:rsidR="008B210D" w:rsidTr="008B210D">
        <w:trPr>
          <w:trHeight w:val="4434"/>
        </w:trPr>
        <w:tc>
          <w:tcPr>
            <w:tcW w:w="4819" w:type="dxa"/>
          </w:tcPr>
          <w:p w:rsidR="008B210D" w:rsidRDefault="008B210D">
            <w:pPr>
              <w:pStyle w:val="21"/>
              <w:spacing w:after="0" w:line="240" w:lineRule="auto"/>
              <w:ind w:firstLine="57"/>
              <w:rPr>
                <w:b/>
                <w:lang w:val="uk-UA"/>
              </w:rPr>
            </w:pPr>
            <w:r>
              <w:rPr>
                <w:b/>
                <w:lang w:val="uk-UA"/>
              </w:rPr>
              <w:t>ПОСТАЧАЛЬНИК:</w:t>
            </w:r>
          </w:p>
          <w:p w:rsidR="008B210D" w:rsidRDefault="008B210D">
            <w:pPr>
              <w:pStyle w:val="21"/>
              <w:spacing w:after="0" w:line="240" w:lineRule="auto"/>
              <w:ind w:firstLine="57"/>
              <w:rPr>
                <w:b/>
                <w:highlight w:val="yellow"/>
                <w:lang w:val="uk-UA"/>
              </w:rPr>
            </w:pPr>
          </w:p>
          <w:p w:rsidR="008B210D" w:rsidRDefault="008B210D">
            <w:pPr>
              <w:pStyle w:val="21"/>
              <w:spacing w:after="0" w:line="240" w:lineRule="auto"/>
              <w:ind w:left="175"/>
              <w:rPr>
                <w:b/>
                <w:lang w:val="uk-UA"/>
              </w:rPr>
            </w:pPr>
            <w:r>
              <w:rPr>
                <w:b/>
                <w:lang w:val="uk-UA"/>
              </w:rPr>
              <w:t>_______________</w:t>
            </w:r>
          </w:p>
          <w:p w:rsidR="008B210D" w:rsidRPr="008E2CE2" w:rsidRDefault="008B210D">
            <w:pPr>
              <w:pStyle w:val="21"/>
              <w:spacing w:after="0" w:line="240" w:lineRule="auto"/>
              <w:ind w:left="175"/>
              <w:rPr>
                <w:b/>
                <w:lang w:val="uk-UA"/>
              </w:rPr>
            </w:pPr>
            <w:r w:rsidRPr="008E2CE2">
              <w:rPr>
                <w:b/>
                <w:lang w:val="uk-UA"/>
              </w:rPr>
              <w:t>Адреса:</w:t>
            </w:r>
          </w:p>
          <w:p w:rsidR="005934B9" w:rsidRPr="008E2CE2" w:rsidRDefault="005934B9">
            <w:pPr>
              <w:ind w:left="175"/>
              <w:rPr>
                <w:b w:val="0"/>
                <w:lang w:val="uk-UA"/>
              </w:rPr>
            </w:pPr>
            <w:r w:rsidRPr="008E2CE2">
              <w:rPr>
                <w:b w:val="0"/>
                <w:sz w:val="22"/>
                <w:szCs w:val="22"/>
                <w:lang w:val="uk-UA"/>
              </w:rPr>
              <w:t>IBAN</w:t>
            </w:r>
            <w:r w:rsidRPr="008E2CE2">
              <w:rPr>
                <w:b w:val="0"/>
                <w:lang w:val="uk-UA"/>
              </w:rPr>
              <w:t xml:space="preserve"> </w:t>
            </w:r>
          </w:p>
          <w:p w:rsidR="008B210D" w:rsidRPr="008E2CE2" w:rsidRDefault="008B210D">
            <w:pPr>
              <w:ind w:left="175"/>
              <w:rPr>
                <w:b w:val="0"/>
                <w:lang w:val="uk-UA"/>
              </w:rPr>
            </w:pPr>
            <w:r w:rsidRPr="008E2CE2">
              <w:rPr>
                <w:b w:val="0"/>
                <w:lang w:val="uk-UA"/>
              </w:rPr>
              <w:t xml:space="preserve">МФО </w:t>
            </w:r>
          </w:p>
          <w:p w:rsidR="008B210D" w:rsidRPr="008E2CE2" w:rsidRDefault="008B210D">
            <w:pPr>
              <w:pStyle w:val="a9"/>
              <w:ind w:left="175" w:firstLine="0"/>
              <w:rPr>
                <w:rFonts w:ascii="Times New Roman" w:hAnsi="Times New Roman" w:cs="Times New Roman"/>
                <w:lang w:val="uk-UA"/>
              </w:rPr>
            </w:pPr>
            <w:r w:rsidRPr="008E2CE2">
              <w:rPr>
                <w:rFonts w:ascii="Times New Roman" w:hAnsi="Times New Roman" w:cs="Times New Roman"/>
                <w:lang w:val="uk-UA"/>
              </w:rPr>
              <w:t>Код ЄДРПОУ</w:t>
            </w:r>
          </w:p>
          <w:p w:rsidR="008B210D" w:rsidRPr="008E2CE2" w:rsidRDefault="008B210D">
            <w:pPr>
              <w:pStyle w:val="a3"/>
              <w:ind w:left="175"/>
              <w:rPr>
                <w:lang w:val="uk-UA"/>
              </w:rPr>
            </w:pPr>
            <w:r w:rsidRPr="008E2CE2">
              <w:rPr>
                <w:lang w:val="uk-UA"/>
              </w:rPr>
              <w:t xml:space="preserve">Свідоцтво платника ПДВ </w:t>
            </w:r>
          </w:p>
          <w:p w:rsidR="008B210D" w:rsidRPr="008E2CE2" w:rsidRDefault="008B210D">
            <w:pPr>
              <w:pStyle w:val="a3"/>
              <w:ind w:left="175"/>
              <w:rPr>
                <w:lang w:val="uk-UA"/>
              </w:rPr>
            </w:pPr>
            <w:r w:rsidRPr="008E2CE2">
              <w:rPr>
                <w:lang w:val="uk-UA"/>
              </w:rPr>
              <w:t xml:space="preserve">ІПН </w:t>
            </w:r>
          </w:p>
          <w:p w:rsidR="008B210D" w:rsidRPr="008E2CE2" w:rsidRDefault="008B210D">
            <w:pPr>
              <w:ind w:left="175"/>
              <w:rPr>
                <w:b w:val="0"/>
                <w:lang w:val="uk-UA"/>
              </w:rPr>
            </w:pPr>
            <w:r w:rsidRPr="008E2CE2">
              <w:rPr>
                <w:b w:val="0"/>
                <w:lang w:val="uk-UA"/>
              </w:rPr>
              <w:t xml:space="preserve">Для кореспонденції: </w:t>
            </w:r>
          </w:p>
          <w:p w:rsidR="008B210D" w:rsidRPr="008E2CE2" w:rsidRDefault="008B210D">
            <w:pPr>
              <w:ind w:left="175"/>
              <w:rPr>
                <w:b w:val="0"/>
                <w:lang w:val="uk-UA"/>
              </w:rPr>
            </w:pPr>
            <w:r w:rsidRPr="008E2CE2">
              <w:rPr>
                <w:b w:val="0"/>
                <w:lang w:val="uk-UA"/>
              </w:rPr>
              <w:t>Факс:</w:t>
            </w:r>
          </w:p>
          <w:p w:rsidR="008B210D" w:rsidRDefault="008B210D">
            <w:pPr>
              <w:ind w:left="175"/>
              <w:rPr>
                <w:lang w:val="uk-UA"/>
              </w:rPr>
            </w:pPr>
            <w:r w:rsidRPr="008E2CE2">
              <w:rPr>
                <w:b w:val="0"/>
                <w:lang w:val="uk-UA"/>
              </w:rPr>
              <w:t>тел.:</w:t>
            </w:r>
            <w:r>
              <w:rPr>
                <w:b w:val="0"/>
                <w:lang w:val="uk-UA"/>
              </w:rPr>
              <w:t xml:space="preserve"> </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r>
              <w:rPr>
                <w:b w:val="0"/>
                <w:lang w:val="uk-UA"/>
              </w:rPr>
              <w:t>Посада</w:t>
            </w:r>
          </w:p>
          <w:p w:rsidR="008B210D" w:rsidRDefault="008B210D">
            <w:pPr>
              <w:ind w:left="175"/>
              <w:rPr>
                <w:b w:val="0"/>
                <w:lang w:val="uk-UA"/>
              </w:rPr>
            </w:pPr>
          </w:p>
          <w:p w:rsidR="008B210D" w:rsidRDefault="008B210D">
            <w:pPr>
              <w:ind w:left="175"/>
              <w:rPr>
                <w:b w:val="0"/>
                <w:lang w:val="uk-UA"/>
              </w:rPr>
            </w:pPr>
          </w:p>
          <w:p w:rsidR="008B210D" w:rsidRDefault="008B210D">
            <w:pPr>
              <w:ind w:left="175"/>
              <w:rPr>
                <w:b w:val="0"/>
                <w:lang w:val="uk-UA"/>
              </w:rPr>
            </w:pPr>
          </w:p>
          <w:p w:rsidR="008B210D" w:rsidRDefault="008B210D">
            <w:pPr>
              <w:pStyle w:val="21"/>
              <w:spacing w:after="0" w:line="240" w:lineRule="auto"/>
              <w:ind w:firstLine="57"/>
              <w:rPr>
                <w:b/>
                <w:highlight w:val="yellow"/>
                <w:lang w:val="uk-UA"/>
              </w:rPr>
            </w:pPr>
            <w:r>
              <w:rPr>
                <w:b/>
                <w:lang w:val="uk-UA"/>
              </w:rPr>
              <w:t>________________________ ПІБ</w:t>
            </w:r>
          </w:p>
        </w:tc>
        <w:tc>
          <w:tcPr>
            <w:tcW w:w="4820" w:type="dxa"/>
          </w:tcPr>
          <w:p w:rsidR="008B210D" w:rsidRDefault="008B210D">
            <w:pPr>
              <w:pStyle w:val="30"/>
              <w:spacing w:after="0"/>
              <w:rPr>
                <w:b/>
                <w:sz w:val="20"/>
                <w:szCs w:val="20"/>
              </w:rPr>
            </w:pPr>
            <w:r>
              <w:rPr>
                <w:b/>
                <w:sz w:val="20"/>
                <w:szCs w:val="20"/>
              </w:rPr>
              <w:t>ПОКУПЕЦЬ:</w:t>
            </w:r>
          </w:p>
          <w:p w:rsidR="008B210D" w:rsidRDefault="006856C8">
            <w:pPr>
              <w:pStyle w:val="30"/>
              <w:spacing w:after="0"/>
              <w:rPr>
                <w:b/>
                <w:sz w:val="20"/>
                <w:szCs w:val="20"/>
              </w:rPr>
            </w:pPr>
            <w:r>
              <w:rPr>
                <w:b/>
                <w:sz w:val="20"/>
                <w:szCs w:val="20"/>
              </w:rPr>
              <w:t>Приватне</w:t>
            </w:r>
            <w:r w:rsidR="008B210D">
              <w:rPr>
                <w:b/>
                <w:sz w:val="20"/>
                <w:szCs w:val="20"/>
              </w:rPr>
              <w:t xml:space="preserve"> акціонерне товариство «Карлсберг Україна»</w:t>
            </w:r>
          </w:p>
          <w:p w:rsidR="005934B9" w:rsidRPr="00D9615B" w:rsidRDefault="005934B9" w:rsidP="005934B9">
            <w:pPr>
              <w:pStyle w:val="30"/>
              <w:spacing w:after="0"/>
              <w:ind w:firstLine="57"/>
              <w:rPr>
                <w:bCs/>
                <w:sz w:val="22"/>
                <w:szCs w:val="22"/>
              </w:rPr>
            </w:pPr>
            <w:permStart w:id="82006731" w:edGrp="everyone"/>
            <w:r w:rsidRPr="00D9615B">
              <w:rPr>
                <w:bCs/>
                <w:sz w:val="22"/>
                <w:szCs w:val="22"/>
              </w:rPr>
              <w:t>вул. Василя Стуса, 6, м. Запоріжжя, 69076</w:t>
            </w:r>
          </w:p>
          <w:p w:rsidR="005934B9" w:rsidRPr="00D9615B"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Код </w:t>
            </w:r>
            <w:r w:rsidRPr="00D9615B">
              <w:rPr>
                <w:rFonts w:ascii="Times New Roman" w:hAnsi="Times New Roman" w:cs="Times New Roman"/>
                <w:sz w:val="22"/>
                <w:szCs w:val="22"/>
                <w:lang w:val="uk-UA"/>
              </w:rPr>
              <w:t>ЄДРПОУ 00377511</w:t>
            </w:r>
            <w:r w:rsidRPr="00D9615B">
              <w:rPr>
                <w:rFonts w:ascii="Times New Roman" w:hAnsi="Times New Roman" w:cs="Times New Roman"/>
                <w:bCs/>
                <w:sz w:val="22"/>
                <w:szCs w:val="22"/>
                <w:lang w:val="uk-UA"/>
              </w:rPr>
              <w:t xml:space="preserve">, </w:t>
            </w:r>
          </w:p>
          <w:p w:rsidR="005934B9" w:rsidRPr="00D9615B" w:rsidRDefault="005934B9" w:rsidP="005934B9">
            <w:pPr>
              <w:pStyle w:val="a6"/>
              <w:ind w:left="34"/>
              <w:rPr>
                <w:rFonts w:ascii="Times New Roman" w:hAnsi="Times New Roman" w:cs="Times New Roman"/>
                <w:sz w:val="22"/>
                <w:szCs w:val="22"/>
                <w:lang w:val="uk-UA"/>
              </w:rPr>
            </w:pPr>
            <w:r w:rsidRPr="00D9615B">
              <w:rPr>
                <w:rFonts w:ascii="Times New Roman" w:hAnsi="Times New Roman" w:cs="Times New Roman"/>
                <w:bCs/>
                <w:sz w:val="22"/>
                <w:szCs w:val="22"/>
                <w:lang w:val="uk-UA"/>
              </w:rPr>
              <w:t>І</w:t>
            </w:r>
            <w:r>
              <w:rPr>
                <w:rFonts w:ascii="Times New Roman" w:hAnsi="Times New Roman" w:cs="Times New Roman"/>
                <w:bCs/>
                <w:sz w:val="22"/>
                <w:szCs w:val="22"/>
                <w:lang w:val="uk-UA"/>
              </w:rPr>
              <w:t xml:space="preserve">ПН </w:t>
            </w:r>
            <w:r w:rsidRPr="00D9615B">
              <w:rPr>
                <w:rFonts w:ascii="Times New Roman" w:hAnsi="Times New Roman" w:cs="Times New Roman"/>
                <w:bCs/>
                <w:sz w:val="22"/>
                <w:szCs w:val="22"/>
                <w:lang w:val="uk-UA"/>
              </w:rPr>
              <w:t>003775108241</w:t>
            </w:r>
          </w:p>
          <w:p w:rsidR="005934B9" w:rsidRPr="00D9615B" w:rsidRDefault="005934B9" w:rsidP="005934B9">
            <w:pPr>
              <w:rPr>
                <w:b w:val="0"/>
                <w:sz w:val="22"/>
                <w:szCs w:val="22"/>
                <w:lang w:val="uk-UA"/>
              </w:rPr>
            </w:pPr>
            <w:r w:rsidRPr="00D9615B">
              <w:rPr>
                <w:b w:val="0"/>
                <w:sz w:val="22"/>
                <w:szCs w:val="22"/>
                <w:lang w:val="uk-UA"/>
              </w:rPr>
              <w:t>IBAN UA41 3510 0500 0002 6003 8787 9420 9</w:t>
            </w:r>
          </w:p>
          <w:p w:rsidR="005934B9" w:rsidRPr="00D9615B" w:rsidRDefault="005934B9" w:rsidP="005934B9">
            <w:pPr>
              <w:rPr>
                <w:b w:val="0"/>
                <w:sz w:val="22"/>
                <w:szCs w:val="22"/>
                <w:lang w:val="uk-UA"/>
              </w:rPr>
            </w:pPr>
            <w:r w:rsidRPr="00D9615B">
              <w:rPr>
                <w:b w:val="0"/>
                <w:sz w:val="22"/>
                <w:szCs w:val="22"/>
                <w:lang w:val="uk-UA"/>
              </w:rPr>
              <w:t xml:space="preserve"> в АТ «УкрСиббанк» МФО 351005</w:t>
            </w:r>
          </w:p>
          <w:p w:rsidR="005934B9" w:rsidRPr="00D9615B" w:rsidRDefault="005934B9" w:rsidP="005934B9">
            <w:pPr>
              <w:rPr>
                <w:b w:val="0"/>
                <w:sz w:val="22"/>
                <w:szCs w:val="22"/>
                <w:lang w:val="uk-UA"/>
              </w:rPr>
            </w:pPr>
            <w:r w:rsidRPr="00D9615B">
              <w:rPr>
                <w:b w:val="0"/>
                <w:sz w:val="22"/>
                <w:szCs w:val="22"/>
                <w:lang w:val="uk-UA"/>
              </w:rPr>
              <w:t xml:space="preserve">IBAN UA45 3005 8400 0002 6000 2003 9046 6 </w:t>
            </w:r>
          </w:p>
          <w:p w:rsidR="005934B9" w:rsidRPr="00D9615B" w:rsidRDefault="005934B9" w:rsidP="005934B9">
            <w:pPr>
              <w:rPr>
                <w:b w:val="0"/>
                <w:sz w:val="22"/>
                <w:szCs w:val="22"/>
                <w:lang w:val="uk-UA"/>
              </w:rPr>
            </w:pPr>
            <w:r w:rsidRPr="00D9615B">
              <w:rPr>
                <w:b w:val="0"/>
                <w:sz w:val="22"/>
                <w:szCs w:val="22"/>
                <w:lang w:val="uk-UA"/>
              </w:rPr>
              <w:t>в АТ «Сітібанк» МФО 300584</w:t>
            </w:r>
          </w:p>
          <w:p w:rsidR="005934B9" w:rsidRDefault="005934B9" w:rsidP="005934B9">
            <w:pPr>
              <w:pStyle w:val="a6"/>
              <w:ind w:left="34"/>
              <w:rPr>
                <w:rFonts w:ascii="Times New Roman" w:hAnsi="Times New Roman" w:cs="Times New Roman"/>
                <w:bCs/>
                <w:sz w:val="22"/>
                <w:szCs w:val="22"/>
                <w:lang w:val="uk-UA"/>
              </w:rPr>
            </w:pPr>
          </w:p>
          <w:p w:rsidR="005934B9" w:rsidRDefault="005934B9" w:rsidP="005934B9">
            <w:pPr>
              <w:pStyle w:val="a6"/>
              <w:ind w:left="34"/>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Для кореспонденції: </w:t>
            </w:r>
          </w:p>
          <w:p w:rsidR="005934B9" w:rsidRPr="00D9615B" w:rsidRDefault="005934B9" w:rsidP="005934B9">
            <w:pPr>
              <w:pStyle w:val="a6"/>
              <w:rPr>
                <w:rFonts w:ascii="Times New Roman" w:hAnsi="Times New Roman" w:cs="Times New Roman"/>
                <w:bCs/>
                <w:sz w:val="22"/>
                <w:szCs w:val="22"/>
                <w:lang w:val="uk-UA"/>
              </w:rPr>
            </w:pPr>
            <w:r w:rsidRPr="00D9615B">
              <w:rPr>
                <w:rFonts w:ascii="Times New Roman" w:hAnsi="Times New Roman" w:cs="Times New Roman"/>
                <w:bCs/>
                <w:sz w:val="22"/>
                <w:szCs w:val="22"/>
                <w:lang w:val="uk-UA"/>
              </w:rPr>
              <w:t xml:space="preserve">вул. Василя Стуса, 6, м. Запоріжжя, </w:t>
            </w:r>
            <w:r>
              <w:rPr>
                <w:rFonts w:ascii="Times New Roman" w:hAnsi="Times New Roman" w:cs="Times New Roman"/>
                <w:bCs/>
                <w:sz w:val="22"/>
                <w:szCs w:val="22"/>
                <w:lang w:val="uk-UA"/>
              </w:rPr>
              <w:t>69076</w:t>
            </w:r>
          </w:p>
          <w:p w:rsidR="005934B9" w:rsidRPr="00D9615B" w:rsidRDefault="005934B9" w:rsidP="005934B9">
            <w:pPr>
              <w:rPr>
                <w:b w:val="0"/>
                <w:sz w:val="22"/>
                <w:szCs w:val="22"/>
                <w:lang w:val="uk-UA"/>
              </w:rPr>
            </w:pPr>
            <w:r w:rsidRPr="00D9615B">
              <w:rPr>
                <w:b w:val="0"/>
                <w:sz w:val="22"/>
                <w:szCs w:val="22"/>
                <w:lang w:val="uk-UA"/>
              </w:rPr>
              <w:t>Тел. (061) 220-43-93, (044) 490-29-29</w:t>
            </w:r>
          </w:p>
          <w:permEnd w:id="82006731"/>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Посада</w:t>
            </w: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sz w:val="20"/>
                <w:szCs w:val="20"/>
                <w:lang w:val="uk-UA"/>
              </w:rPr>
              <w:t xml:space="preserve">____________________ </w:t>
            </w:r>
            <w:r>
              <w:rPr>
                <w:rFonts w:ascii="Times New Roman" w:hAnsi="Times New Roman" w:cs="Times New Roman"/>
                <w:iCs/>
                <w:sz w:val="20"/>
                <w:szCs w:val="20"/>
                <w:lang w:val="uk-UA"/>
              </w:rPr>
              <w:t>ПІБ</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r>
              <w:rPr>
                <w:rFonts w:ascii="Times New Roman" w:hAnsi="Times New Roman" w:cs="Times New Roman"/>
                <w:iCs/>
                <w:sz w:val="20"/>
                <w:szCs w:val="20"/>
                <w:lang w:val="uk-UA"/>
              </w:rPr>
              <w:t>Відповідальний виконавець (посада)</w:t>
            </w: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rFonts w:ascii="Times New Roman" w:hAnsi="Times New Roman" w:cs="Times New Roman"/>
                <w:iCs/>
                <w:sz w:val="20"/>
                <w:szCs w:val="20"/>
                <w:lang w:val="uk-UA"/>
              </w:rPr>
            </w:pPr>
          </w:p>
          <w:p w:rsidR="008B210D" w:rsidRDefault="008B210D">
            <w:pPr>
              <w:pStyle w:val="a6"/>
              <w:ind w:left="34"/>
              <w:rPr>
                <w:b/>
                <w:sz w:val="20"/>
                <w:szCs w:val="20"/>
              </w:rPr>
            </w:pPr>
            <w:r>
              <w:rPr>
                <w:rFonts w:ascii="Times New Roman" w:hAnsi="Times New Roman" w:cs="Times New Roman"/>
                <w:iCs/>
                <w:sz w:val="20"/>
                <w:szCs w:val="20"/>
                <w:lang w:val="uk-UA"/>
              </w:rPr>
              <w:t>____________________ ПІБ</w:t>
            </w:r>
          </w:p>
        </w:tc>
      </w:tr>
      <w:permEnd w:id="1478174310"/>
    </w:tbl>
    <w:p w:rsidR="008B210D" w:rsidRDefault="008B210D"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Default="00613F62" w:rsidP="00713E72">
      <w:pPr>
        <w:rPr>
          <w:sz w:val="24"/>
          <w:szCs w:val="24"/>
          <w:lang w:val="uk-UA"/>
        </w:rPr>
      </w:pPr>
    </w:p>
    <w:p w:rsidR="00613F62" w:rsidRPr="00613F62" w:rsidRDefault="00613F62" w:rsidP="00613F62">
      <w:pPr>
        <w:keepNext/>
        <w:pageBreakBefore/>
        <w:tabs>
          <w:tab w:val="left" w:pos="7051"/>
        </w:tabs>
        <w:snapToGrid w:val="0"/>
        <w:jc w:val="right"/>
        <w:outlineLvl w:val="1"/>
        <w:rPr>
          <w:bCs/>
          <w:highlight w:val="yellow"/>
          <w:lang w:val="uk-UA"/>
        </w:rPr>
      </w:pPr>
      <w:permStart w:id="1891844860" w:edGrp="everyone"/>
      <w:r w:rsidRPr="00613F62">
        <w:rPr>
          <w:bCs/>
          <w:lang w:val="uk-UA"/>
        </w:rPr>
        <w:lastRenderedPageBreak/>
        <w:t xml:space="preserve">Додаток № ___  </w:t>
      </w:r>
    </w:p>
    <w:p w:rsidR="00613F62" w:rsidRPr="00613F62" w:rsidRDefault="00613F62" w:rsidP="00613F62">
      <w:pPr>
        <w:snapToGrid w:val="0"/>
        <w:jc w:val="right"/>
        <w:rPr>
          <w:rFonts w:cs="Arial"/>
          <w:b w:val="0"/>
          <w:lang w:val="uk-UA"/>
        </w:rPr>
      </w:pPr>
      <w:r w:rsidRPr="00613F62">
        <w:rPr>
          <w:b w:val="0"/>
          <w:lang w:val="uk-UA"/>
        </w:rPr>
        <w:t>до</w:t>
      </w:r>
      <w:r w:rsidRPr="00613F62">
        <w:rPr>
          <w:lang w:val="uk-UA"/>
        </w:rPr>
        <w:t xml:space="preserve"> Договору </w:t>
      </w:r>
      <w:r w:rsidRPr="00613F62">
        <w:t>__________________</w:t>
      </w:r>
      <w:r w:rsidRPr="00613F62">
        <w:rPr>
          <w:lang w:val="uk-UA"/>
        </w:rPr>
        <w:t xml:space="preserve"> </w:t>
      </w:r>
      <w:r w:rsidRPr="00613F62">
        <w:rPr>
          <w:b w:val="0"/>
          <w:lang w:val="uk-UA"/>
        </w:rPr>
        <w:t>№ ________</w:t>
      </w:r>
    </w:p>
    <w:p w:rsidR="00613F62" w:rsidRPr="00613F62" w:rsidRDefault="00613F62" w:rsidP="00613F62">
      <w:pPr>
        <w:snapToGrid w:val="0"/>
        <w:jc w:val="right"/>
        <w:rPr>
          <w:b w:val="0"/>
          <w:lang w:val="uk-UA"/>
        </w:rPr>
      </w:pPr>
      <w:r w:rsidRPr="00613F62">
        <w:rPr>
          <w:b w:val="0"/>
          <w:lang w:val="uk-UA"/>
        </w:rPr>
        <w:t>від «___» ________  201_ р.</w:t>
      </w:r>
    </w:p>
    <w:p w:rsidR="00613F62" w:rsidRPr="00613F62" w:rsidRDefault="00613F62" w:rsidP="00613F62">
      <w:pPr>
        <w:shd w:val="clear" w:color="auto" w:fill="FFFFFF"/>
        <w:snapToGrid w:val="0"/>
        <w:jc w:val="center"/>
        <w:rPr>
          <w:rFonts w:eastAsia="Calibri"/>
          <w:b w:val="0"/>
          <w:lang w:val="uk-UA"/>
        </w:rPr>
      </w:pPr>
    </w:p>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 xml:space="preserve">м. ______         </w:t>
      </w:r>
      <w:r w:rsidRPr="00613F62">
        <w:rPr>
          <w:lang w:val="uk-UA"/>
        </w:rPr>
        <w:tab/>
        <w:t xml:space="preserve"> </w:t>
      </w:r>
      <w:r w:rsidRPr="00613F62">
        <w:rPr>
          <w:lang w:val="uk-UA"/>
        </w:rPr>
        <w:tab/>
      </w:r>
      <w:r w:rsidRPr="00613F62">
        <w:rPr>
          <w:lang w:val="uk-UA"/>
        </w:rPr>
        <w:tab/>
      </w:r>
      <w:r w:rsidRPr="00613F62">
        <w:rPr>
          <w:lang w:val="uk-UA"/>
        </w:rPr>
        <w:tab/>
      </w:r>
      <w:r w:rsidRPr="00613F62">
        <w:rPr>
          <w:lang w:val="uk-UA"/>
        </w:rPr>
        <w:tab/>
      </w:r>
      <w:r w:rsidRPr="00613F62">
        <w:rPr>
          <w:lang w:val="uk-UA"/>
        </w:rPr>
        <w:tab/>
      </w:r>
      <w:r w:rsidRPr="00613F62">
        <w:rPr>
          <w:lang w:val="uk-UA"/>
        </w:rPr>
        <w:tab/>
        <w:t>«___» ________  201_ р.</w:t>
      </w:r>
    </w:p>
    <w:permEnd w:id="1891844860"/>
    <w:p w:rsidR="00613F62" w:rsidRPr="00613F62" w:rsidRDefault="00613F62" w:rsidP="00613F62">
      <w:pPr>
        <w:shd w:val="clear" w:color="auto" w:fill="FFFFFF"/>
        <w:snapToGrid w:val="0"/>
        <w:jc w:val="center"/>
        <w:rPr>
          <w:lang w:val="uk-UA"/>
        </w:rPr>
      </w:pPr>
    </w:p>
    <w:p w:rsidR="00613F62" w:rsidRPr="00613F62" w:rsidRDefault="00613F62" w:rsidP="00613F62">
      <w:pPr>
        <w:shd w:val="clear" w:color="auto" w:fill="FFFFFF"/>
        <w:snapToGrid w:val="0"/>
        <w:jc w:val="center"/>
        <w:rPr>
          <w:lang w:val="uk-UA"/>
        </w:rPr>
      </w:pPr>
      <w:r w:rsidRPr="00613F62">
        <w:rPr>
          <w:lang w:val="uk-UA"/>
        </w:rPr>
        <w:t>УГОДА</w:t>
      </w:r>
    </w:p>
    <w:p w:rsidR="00613F62" w:rsidRPr="00613F62" w:rsidRDefault="00613F62" w:rsidP="00613F62">
      <w:pPr>
        <w:shd w:val="clear" w:color="auto" w:fill="FFFFFF"/>
        <w:snapToGrid w:val="0"/>
        <w:jc w:val="center"/>
        <w:rPr>
          <w:lang w:val="uk-UA"/>
        </w:rPr>
      </w:pPr>
      <w:r w:rsidRPr="00613F62">
        <w:rPr>
          <w:lang w:val="uk-UA"/>
        </w:rPr>
        <w:t xml:space="preserve">про дотримання положень Кодексу поведінки постачальників (товарів, послуг, робіт) і ліцензіатів Carlsberg Group під час договірної співпраці </w:t>
      </w:r>
    </w:p>
    <w:p w:rsidR="00613F62" w:rsidRPr="00613F62" w:rsidRDefault="00613F62" w:rsidP="00613F62">
      <w:pPr>
        <w:shd w:val="clear" w:color="auto" w:fill="FFFFFF"/>
        <w:snapToGrid w:val="0"/>
        <w:jc w:val="center"/>
        <w:rPr>
          <w:lang w:val="uk-UA"/>
        </w:rPr>
      </w:pPr>
    </w:p>
    <w:p w:rsidR="00613F62" w:rsidRPr="00613F62" w:rsidRDefault="00613F62" w:rsidP="00613F62">
      <w:pPr>
        <w:snapToGrid w:val="0"/>
        <w:jc w:val="both"/>
        <w:rPr>
          <w:b w:val="0"/>
          <w:lang w:val="uk-UA"/>
        </w:rPr>
      </w:pPr>
      <w:r w:rsidRPr="00613F62">
        <w:rPr>
          <w:b w:val="0"/>
          <w:lang w:val="uk-UA"/>
        </w:rPr>
        <w:t xml:space="preserve">Дана угода укладена між </w:t>
      </w:r>
      <w:permStart w:id="1855932369" w:edGrp="everyone"/>
      <w:r w:rsidRPr="00613F62">
        <w:rPr>
          <w:b w:val="0"/>
          <w:lang w:val="uk-UA"/>
        </w:rPr>
        <w:t>________________________________________</w:t>
      </w:r>
      <w:permEnd w:id="1855932369"/>
      <w:r w:rsidRPr="00613F62">
        <w:rPr>
          <w:b w:val="0"/>
          <w:lang w:val="uk-UA"/>
        </w:rPr>
        <w:t xml:space="preserve"> (надалі – Постачальником) та </w:t>
      </w:r>
      <w:r w:rsidR="006856C8">
        <w:rPr>
          <w:b w:val="0"/>
          <w:lang w:val="uk-UA"/>
        </w:rPr>
        <w:t>Приватним</w:t>
      </w:r>
      <w:r w:rsidRPr="00613F62">
        <w:rPr>
          <w:b w:val="0"/>
          <w:lang w:val="uk-UA"/>
        </w:rPr>
        <w:t xml:space="preserve"> акціонерним товариством «Карлсберг Україна», що є частиною </w:t>
      </w:r>
      <w:r w:rsidRPr="00613F62">
        <w:rPr>
          <w:b w:val="0"/>
          <w:lang w:val="en-US"/>
        </w:rPr>
        <w:t>Carlsberg</w:t>
      </w:r>
      <w:r w:rsidRPr="00613F62">
        <w:rPr>
          <w:b w:val="0"/>
          <w:lang w:val="uk-UA"/>
        </w:rPr>
        <w:t xml:space="preserve"> </w:t>
      </w:r>
      <w:r w:rsidRPr="00613F62">
        <w:rPr>
          <w:b w:val="0"/>
          <w:lang w:val="en-US"/>
        </w:rPr>
        <w:t>Group</w:t>
      </w:r>
      <w:r w:rsidRPr="00613F62">
        <w:rPr>
          <w:b w:val="0"/>
          <w:lang w:val="uk-UA"/>
        </w:rPr>
        <w:t>, про те, що Постачальник зобов’язується дотримуватись вимог і положень Кодексу поведінки постачальників і ліцензіатів Carlsberg Group, який викладено в цій Угоді:</w:t>
      </w:r>
    </w:p>
    <w:p w:rsidR="00613F62" w:rsidRPr="00613F62" w:rsidRDefault="00613F62" w:rsidP="00613F62">
      <w:pPr>
        <w:snapToGrid w:val="0"/>
        <w:jc w:val="both"/>
        <w:rPr>
          <w:lang w:val="uk-UA"/>
        </w:rPr>
      </w:pPr>
    </w:p>
    <w:p w:rsidR="00613F62" w:rsidRPr="00613F62" w:rsidRDefault="00613F62" w:rsidP="00613F62">
      <w:pPr>
        <w:snapToGrid w:val="0"/>
        <w:jc w:val="both"/>
        <w:rPr>
          <w:lang w:val="uk-UA"/>
        </w:rPr>
      </w:pPr>
      <w:r w:rsidRPr="00613F62">
        <w:rPr>
          <w:lang w:val="uk-UA"/>
        </w:rPr>
        <w:t>Кодекс поведінки постачальників і ліцензіатів Carlsberg Group</w:t>
      </w:r>
    </w:p>
    <w:p w:rsidR="00613F62" w:rsidRPr="00613F62" w:rsidRDefault="00613F62" w:rsidP="00613F62">
      <w:pPr>
        <w:keepNext/>
        <w:keepLines/>
        <w:snapToGrid w:val="0"/>
        <w:spacing w:before="160" w:after="160" w:line="252" w:lineRule="auto"/>
        <w:outlineLvl w:val="1"/>
        <w:rPr>
          <w:lang w:val="uk-UA"/>
        </w:rPr>
      </w:pPr>
      <w:r w:rsidRPr="00613F62">
        <w:rPr>
          <w:lang w:val="uk-UA"/>
        </w:rPr>
        <w:t>Вступ</w:t>
      </w:r>
    </w:p>
    <w:p w:rsidR="00613F62" w:rsidRPr="00613F62" w:rsidRDefault="00613F62" w:rsidP="00613F62">
      <w:pPr>
        <w:keepNext/>
        <w:keepLines/>
        <w:snapToGrid w:val="0"/>
        <w:spacing w:before="120" w:after="120" w:line="252" w:lineRule="auto"/>
        <w:outlineLvl w:val="2"/>
        <w:rPr>
          <w:rFonts w:cs="Arial"/>
          <w:lang w:val="uk-UA"/>
        </w:rPr>
      </w:pPr>
      <w:r w:rsidRPr="00613F62">
        <w:rPr>
          <w:lang w:val="uk-UA"/>
        </w:rPr>
        <w:t>Наші прагнення</w:t>
      </w:r>
    </w:p>
    <w:p w:rsidR="00613F62" w:rsidRPr="00613F62" w:rsidRDefault="00613F62" w:rsidP="00613F62">
      <w:pPr>
        <w:snapToGrid w:val="0"/>
        <w:spacing w:after="160" w:line="252" w:lineRule="auto"/>
        <w:rPr>
          <w:rFonts w:eastAsia="Calibri"/>
          <w:b w:val="0"/>
          <w:lang w:val="uk-UA"/>
        </w:rPr>
      </w:pPr>
      <w:r w:rsidRPr="00613F62">
        <w:rPr>
          <w:b w:val="0"/>
          <w:lang w:val="uk-UA"/>
        </w:rPr>
        <w:t>Carlsberg Group намагається зробити позитивний внесок у суспільство і навколишнє середовище шляхом розробки та втілення практичних правил етичного ведення бізнесу, за допомогою яких ми забезпечуємо фінансовий успіх компанії та водночас гарантуємо, що наша бізнес-стратегія і комерційна діяльність виконуються у відповідальний спосіб. Carlsberg Group пишається тим, що вона являє собою етичний бізнес, тож ми очікуємо від постачальників і партнерів, з якими ми співпрацюємо, готовності дотримуватися цих стандартів. Діючи таким чином, ми намагаємося принести користь своїм акціонерам та загалом усім, хто має велике значення для компанії, у тому числі нашим співробітникам, нашим бізнес-партнерам та мешканцям місцевостей, де ми працюємо.</w:t>
      </w:r>
    </w:p>
    <w:p w:rsidR="00613F62" w:rsidRPr="00613F62" w:rsidRDefault="00613F62" w:rsidP="00613F62">
      <w:pPr>
        <w:snapToGrid w:val="0"/>
        <w:spacing w:after="160" w:line="252" w:lineRule="auto"/>
        <w:rPr>
          <w:b w:val="0"/>
          <w:lang w:val="uk-UA"/>
        </w:rPr>
      </w:pPr>
      <w:r w:rsidRPr="00613F62">
        <w:rPr>
          <w:b w:val="0"/>
          <w:lang w:val="uk-UA"/>
        </w:rPr>
        <w:t>Carlsberg Group підтримує засади Декларації ООН про права людини, а також є одною зі сторін, що підписалися під Глобальною угодою ООН, а це означає, що ми додержуємося 10 принципів у наступних важливих сферах: праця та права людини; охорона здоров’я та праці; навколишнє середовище; етика бізнесу (у тому числі протидія корупції).</w:t>
      </w:r>
    </w:p>
    <w:p w:rsidR="00613F62" w:rsidRPr="00613F62" w:rsidRDefault="00613F62" w:rsidP="00613F62">
      <w:pPr>
        <w:keepNext/>
        <w:keepLines/>
        <w:snapToGrid w:val="0"/>
        <w:spacing w:before="120" w:after="120" w:line="252" w:lineRule="auto"/>
        <w:outlineLvl w:val="2"/>
        <w:rPr>
          <w:lang w:val="uk-UA"/>
        </w:rPr>
      </w:pPr>
      <w:r w:rsidRPr="00613F62">
        <w:rPr>
          <w:lang w:val="uk-UA"/>
        </w:rPr>
        <w:t>Область застосування</w:t>
      </w:r>
    </w:p>
    <w:p w:rsidR="00613F62" w:rsidRPr="00613F62" w:rsidRDefault="00613F62" w:rsidP="00613F62">
      <w:pPr>
        <w:snapToGrid w:val="0"/>
        <w:spacing w:after="160" w:line="252" w:lineRule="auto"/>
        <w:rPr>
          <w:rFonts w:eastAsia="Calibri"/>
          <w:b w:val="0"/>
          <w:lang w:val="uk-UA"/>
        </w:rPr>
      </w:pPr>
      <w:r w:rsidRPr="00613F62">
        <w:rPr>
          <w:b w:val="0"/>
          <w:lang w:val="uk-UA"/>
        </w:rPr>
        <w:t>Цей Кодекс застосовується до всіх постачальників і ліцензіатів Carlsberg Group (тут і надалі — «Постачальник» або «Постачальники»). Дотримання Кодексу є обов’язковою для виконання частиною будь-яких угод між Carlsberg Group і нашими Постачальниками.</w:t>
      </w:r>
    </w:p>
    <w:p w:rsidR="00613F62" w:rsidRPr="00613F62" w:rsidRDefault="00613F62" w:rsidP="00613F62">
      <w:pPr>
        <w:snapToGrid w:val="0"/>
        <w:spacing w:after="160" w:line="252" w:lineRule="auto"/>
        <w:rPr>
          <w:b w:val="0"/>
          <w:lang w:val="uk-UA"/>
        </w:rPr>
      </w:pPr>
      <w:r w:rsidRPr="00613F62">
        <w:rPr>
          <w:b w:val="0"/>
          <w:lang w:val="uk-UA"/>
        </w:rPr>
        <w:t>Положення Кодексу розповсюджуються на всіх працівників Постачальника, у тому числі на тих, хто працює неофіційно, за короткостроковим контрактом або на неповний день. В обов’язки Постачальників входить прослідкувати, щоб їхні субпідрядники та інші треті сторони, що діють від їхнього імені, не порушували стандарти цього Кодексу, що також передбачає повну відповідальність за повідомлення про його зміст і забезпечення належного впровадження усіх необхідних заходів.</w:t>
      </w:r>
    </w:p>
    <w:p w:rsidR="00613F62" w:rsidRPr="00613F62" w:rsidRDefault="00613F62" w:rsidP="00613F62">
      <w:pPr>
        <w:snapToGrid w:val="0"/>
        <w:spacing w:after="160" w:line="252" w:lineRule="auto"/>
        <w:rPr>
          <w:b w:val="0"/>
          <w:lang w:val="uk-UA"/>
        </w:rPr>
      </w:pPr>
      <w:r w:rsidRPr="00613F62">
        <w:rPr>
          <w:b w:val="0"/>
          <w:lang w:val="uk-UA"/>
        </w:rPr>
        <w:t>Carlsberg Group буде час від часу переглядати ступінь придатності та подальшої ефективності цього Кодексу і повідомляти наших Постачальників про результати цього перегляду.</w:t>
      </w:r>
    </w:p>
    <w:p w:rsidR="00613F62" w:rsidRPr="00613F62" w:rsidRDefault="00613F62" w:rsidP="00613F62">
      <w:pPr>
        <w:keepNext/>
        <w:keepLines/>
        <w:snapToGrid w:val="0"/>
        <w:spacing w:before="120" w:after="120" w:line="252" w:lineRule="auto"/>
        <w:outlineLvl w:val="2"/>
        <w:rPr>
          <w:lang w:val="uk-UA"/>
        </w:rPr>
      </w:pPr>
      <w:r w:rsidRPr="00613F62">
        <w:rPr>
          <w:lang w:val="uk-UA"/>
        </w:rPr>
        <w:t>Дотримання</w:t>
      </w:r>
    </w:p>
    <w:p w:rsidR="00613F62" w:rsidRPr="00613F62" w:rsidRDefault="00613F62" w:rsidP="00613F62">
      <w:pPr>
        <w:snapToGrid w:val="0"/>
        <w:spacing w:after="160" w:line="252" w:lineRule="auto"/>
        <w:rPr>
          <w:rFonts w:eastAsia="Calibri"/>
          <w:b w:val="0"/>
          <w:lang w:val="uk-UA"/>
        </w:rPr>
      </w:pPr>
      <w:r w:rsidRPr="00613F62">
        <w:rPr>
          <w:b w:val="0"/>
          <w:lang w:val="uk-UA"/>
        </w:rPr>
        <w:t>Наші Постачальники зобов’язані діяти згідно з цим Кодексом і дотримуватися усіх відповідних законів і правил; у випадку виникнення якогось протиріччя Постачальники повинні додержуватися більш суворих вимог. Carlsberg Group очікує від Постачальників здатності за проханням надати докази того, що вони дотримуються цього Кодексу і усіх відповідних законів.</w:t>
      </w:r>
    </w:p>
    <w:p w:rsidR="00613F62" w:rsidRPr="00613F62" w:rsidRDefault="00613F62" w:rsidP="00613F62">
      <w:pPr>
        <w:snapToGrid w:val="0"/>
        <w:spacing w:after="160" w:line="252" w:lineRule="auto"/>
        <w:rPr>
          <w:b w:val="0"/>
          <w:lang w:val="uk-UA"/>
        </w:rPr>
      </w:pPr>
      <w:r w:rsidRPr="00613F62">
        <w:rPr>
          <w:b w:val="0"/>
          <w:lang w:val="uk-UA"/>
        </w:rPr>
        <w:t>Carlsberg Group намагається постійно самовдосконалюватися і переконана, що побудування довгострокових відносин із нашими Постачальниками на засадах співпраці вкрай важливе для нашого бізнесу. Ми цінуємо чесний і відкритий діалог та вважаємо, що прозорість життєво необхідна для розвитку успішних відносин у бізнесі. Carlsberg Group очікує від наших Постачальників дотримання цього Кодексу, при цьому наші Постачальники повинні (а) у випадку будь-якого факту недотримання бути готові прийняти активну участь у своєчасному усуненні такого порушення та (б) у випадку порушення цього Кодексу проінформувати про це відповідну особу з вищого керівництва Carlsberg та/або юриста. Carlsberg Group залишає за собою право перевіряти, наскільки Постачальники дотримуються цього Кодексу, а також право розірвати будь-які угоди із Постачальником, який неодноразово нехтує цим Кодексом або вирішить, що дотримання цього Кодексу неможливе.</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1. Праця та права людини</w:t>
      </w:r>
    </w:p>
    <w:p w:rsidR="00613F62" w:rsidRPr="00613F62" w:rsidRDefault="00613F62" w:rsidP="00613F62">
      <w:pPr>
        <w:keepNext/>
        <w:keepLines/>
        <w:snapToGrid w:val="0"/>
        <w:spacing w:before="120" w:after="120" w:line="252" w:lineRule="auto"/>
        <w:outlineLvl w:val="2"/>
        <w:rPr>
          <w:lang w:val="uk-UA"/>
        </w:rPr>
      </w:pPr>
      <w:r w:rsidRPr="00613F62">
        <w:rPr>
          <w:lang w:val="uk-UA"/>
        </w:rPr>
        <w:t>1.1. Відсутність дискримінації</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має права допускати дискримінацію будь-якого роду проти якогось працівника або у відношеннях між співробітниками, причому будь-які рішення стосовно професійної діяльності працівників, у тому числі про їх наймання, звільнення та вихід на пенсію, повинні прийматися виключно на базі відповідних об’єктивних критеріїв.</w:t>
      </w:r>
    </w:p>
    <w:p w:rsidR="00613F62" w:rsidRPr="00613F62" w:rsidRDefault="00613F62" w:rsidP="00613F62">
      <w:pPr>
        <w:keepNext/>
        <w:keepLines/>
        <w:snapToGrid w:val="0"/>
        <w:spacing w:before="120" w:after="120" w:line="252" w:lineRule="auto"/>
        <w:outlineLvl w:val="2"/>
        <w:rPr>
          <w:lang w:val="uk-UA"/>
        </w:rPr>
      </w:pPr>
      <w:r w:rsidRPr="00613F62">
        <w:rPr>
          <w:lang w:val="uk-UA"/>
        </w:rPr>
        <w:t>1.2. Примусова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будь-якої форми примусової праці, а працівники Постачальників мають право вільно пересуватися та покинути своє робоче місце після закінчення своєї зміни.</w:t>
      </w:r>
    </w:p>
    <w:p w:rsidR="00613F62" w:rsidRPr="00613F62" w:rsidRDefault="00613F62" w:rsidP="00613F62">
      <w:pPr>
        <w:snapToGrid w:val="0"/>
        <w:spacing w:after="160" w:line="252" w:lineRule="auto"/>
        <w:rPr>
          <w:b w:val="0"/>
          <w:lang w:val="uk-UA"/>
        </w:rPr>
      </w:pPr>
      <w:r w:rsidRPr="00613F62">
        <w:rPr>
          <w:b w:val="0"/>
          <w:lang w:val="uk-UA"/>
        </w:rPr>
        <w:t>Постачальник має утримуватися від вимог до працівників щодо надання оригіналів посвідчення особи чи оригіналів інших офіційних документів, або сплати грошового депозиту як обов’язкової умови їх відносин з роботодавцем.</w:t>
      </w:r>
    </w:p>
    <w:p w:rsidR="00613F62" w:rsidRPr="00613F62" w:rsidRDefault="00613F62" w:rsidP="00613F62">
      <w:pPr>
        <w:snapToGrid w:val="0"/>
        <w:spacing w:after="160" w:line="252" w:lineRule="auto"/>
        <w:rPr>
          <w:b w:val="0"/>
          <w:lang w:val="uk-UA"/>
        </w:rPr>
      </w:pPr>
      <w:r w:rsidRPr="00613F62">
        <w:rPr>
          <w:b w:val="0"/>
          <w:lang w:val="uk-UA"/>
        </w:rPr>
        <w:t>Постачальники повинні простежити за тим, щоб їх охоронники не притискали свободу та безпеку інших.</w:t>
      </w:r>
    </w:p>
    <w:p w:rsidR="00613F62" w:rsidRPr="00613F62" w:rsidRDefault="00613F62" w:rsidP="00613F62">
      <w:pPr>
        <w:keepNext/>
        <w:keepLines/>
        <w:snapToGrid w:val="0"/>
        <w:spacing w:before="120" w:after="120" w:line="252" w:lineRule="auto"/>
        <w:outlineLvl w:val="2"/>
        <w:rPr>
          <w:lang w:val="uk-UA"/>
        </w:rPr>
      </w:pPr>
      <w:r w:rsidRPr="00613F62">
        <w:rPr>
          <w:lang w:val="uk-UA"/>
        </w:rPr>
        <w:t>1.3. Дитяча праця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не може брати участь або отримувати користь від використання дитячої праці.</w:t>
      </w:r>
    </w:p>
    <w:p w:rsidR="00613F62" w:rsidRPr="00613F62" w:rsidRDefault="00613F62" w:rsidP="00613F62">
      <w:pPr>
        <w:snapToGrid w:val="0"/>
        <w:spacing w:after="160" w:line="252" w:lineRule="auto"/>
        <w:rPr>
          <w:b w:val="0"/>
          <w:lang w:val="uk-UA"/>
        </w:rPr>
      </w:pPr>
      <w:r w:rsidRPr="00613F62">
        <w:rPr>
          <w:b w:val="0"/>
          <w:lang w:val="uk-UA"/>
        </w:rPr>
        <w:t>Усі штатні працівники Постачальників на повній зайнятості повинні бути віком від 15 років, або їх вік повинен бути не нижчим, ніж це передбачено відповідним законом, в залежності від того, яка норма вища за значенням.</w:t>
      </w:r>
    </w:p>
    <w:p w:rsidR="00613F62" w:rsidRPr="00613F62" w:rsidRDefault="00613F62" w:rsidP="00613F62">
      <w:pPr>
        <w:snapToGrid w:val="0"/>
        <w:spacing w:after="160" w:line="252" w:lineRule="auto"/>
        <w:rPr>
          <w:b w:val="0"/>
          <w:lang w:val="uk-UA"/>
        </w:rPr>
      </w:pPr>
      <w:r w:rsidRPr="00613F62">
        <w:rPr>
          <w:b w:val="0"/>
          <w:lang w:val="uk-UA"/>
        </w:rPr>
        <w:t>За умов існуючого дозволу з боку чинного законодавства, Постачальник може наймати дітей віком від 1</w:t>
      </w:r>
      <w:r w:rsidRPr="00613F62">
        <w:rPr>
          <w:b w:val="0"/>
        </w:rPr>
        <w:t>4</w:t>
      </w:r>
      <w:r w:rsidRPr="00613F62">
        <w:rPr>
          <w:b w:val="0"/>
          <w:lang w:val="uk-UA"/>
        </w:rPr>
        <w:t xml:space="preserve"> до 15 для виконання кількох годин легкої роботи на день, якщо при цьому їхні завдання будуть простими, обмеженими і не будуть заважати їхнім навчальним обов’язкам, а також не завдаватимуть шкоди їхньому здоров’ю чи розвитку. Програми виробничої практики для дітей, вік яких не сягнув мінімально припустимого для роботи, повинні оплачуватися та бути чітко спрямованими на навчання.</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утримуватися від наймання працівників, молодших за 18 років, на посади, що потребують небезпечної роботи, яка може зашкодити їхньому здоров’ю, безпеці або моральному стану.</w:t>
      </w:r>
    </w:p>
    <w:p w:rsidR="00613F62" w:rsidRPr="00613F62" w:rsidRDefault="00613F62" w:rsidP="00613F62">
      <w:pPr>
        <w:keepNext/>
        <w:keepLines/>
        <w:snapToGrid w:val="0"/>
        <w:spacing w:before="120" w:after="120" w:line="252" w:lineRule="auto"/>
        <w:outlineLvl w:val="2"/>
        <w:rPr>
          <w:lang w:val="uk-UA"/>
        </w:rPr>
      </w:pPr>
      <w:r w:rsidRPr="00613F62">
        <w:rPr>
          <w:lang w:val="uk-UA"/>
        </w:rPr>
        <w:t>1.4. Свобода зборів та колективних угод</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поважати право працівників на утворення та приєднання до професійних спілок і на колективні перемовини.</w:t>
      </w:r>
    </w:p>
    <w:p w:rsidR="00613F62" w:rsidRPr="00613F62" w:rsidRDefault="00613F62" w:rsidP="00613F62">
      <w:pPr>
        <w:snapToGrid w:val="0"/>
        <w:spacing w:after="160" w:line="252" w:lineRule="auto"/>
        <w:rPr>
          <w:b w:val="0"/>
          <w:lang w:val="uk-UA"/>
        </w:rPr>
      </w:pPr>
      <w:r w:rsidRPr="00613F62">
        <w:rPr>
          <w:b w:val="0"/>
          <w:lang w:val="uk-UA"/>
        </w:rPr>
        <w:t>Постачальник не має права намагатися вплинути на вибір працівників щодо вступу до профспілки або звільняти працівників тільки на підставі їхньої належності до профспілки.</w:t>
      </w:r>
    </w:p>
    <w:p w:rsidR="00613F62" w:rsidRPr="00613F62" w:rsidRDefault="00613F62" w:rsidP="00613F62">
      <w:pPr>
        <w:snapToGrid w:val="0"/>
        <w:spacing w:after="160" w:line="252" w:lineRule="auto"/>
        <w:rPr>
          <w:b w:val="0"/>
          <w:lang w:val="uk-UA"/>
        </w:rPr>
      </w:pPr>
      <w:r w:rsidRPr="00613F62">
        <w:rPr>
          <w:b w:val="0"/>
          <w:lang w:val="uk-UA"/>
        </w:rPr>
        <w:t>Якщо у регіоні діяльності компанії не має юридично зареєстрованих спілок, або якщо дозволяється існування тільки схвалених державою організацій, Постачальник повинен подбати про організацію альтернативних засобів ефективного представлення інтересів працівників.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1.5. Домагання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захищати працівників від будь-яких дій з фізичного, мовного, сексуального або психологічного домагання, знущання або погроз на робочому місці з боку співпрацівників або керівників.</w:t>
      </w:r>
    </w:p>
    <w:p w:rsidR="00613F62" w:rsidRPr="00613F62" w:rsidRDefault="00613F62" w:rsidP="00613F62">
      <w:pPr>
        <w:keepNext/>
        <w:keepLines/>
        <w:snapToGrid w:val="0"/>
        <w:spacing w:before="120" w:after="120" w:line="252" w:lineRule="auto"/>
        <w:outlineLvl w:val="2"/>
        <w:rPr>
          <w:lang w:val="uk-UA"/>
        </w:rPr>
      </w:pPr>
      <w:r w:rsidRPr="00613F62">
        <w:rPr>
          <w:lang w:val="uk-UA"/>
        </w:rPr>
        <w:t>1.6. Робочий час, пільги та заробітна платня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найжорсткіших відповідних законодавчих норм та/або галузевих стандартів щодо заробітної платні, робочого часу, понаднормової роботи і пільг. Від працівників не можна вимагати працювати більше 4</w:t>
      </w:r>
      <w:r w:rsidRPr="00613F62">
        <w:rPr>
          <w:b w:val="0"/>
        </w:rPr>
        <w:t>0</w:t>
      </w:r>
      <w:r w:rsidRPr="00613F62">
        <w:rPr>
          <w:b w:val="0"/>
          <w:lang w:val="uk-UA"/>
        </w:rPr>
        <w:t xml:space="preserve"> годин на тиждень. Понаднормова робота повинна бути добровільною, не повинна перевищувати 12 годин на тиждень (або максимальну тривалість, передбачену відповідним законодавством та правилами), повинна оплачуватися, і робітники Постачальника матимуть право хоча б на один вихідний протягом кожних семи днів, а також їм надаватимуться належні перерви під час роботи та достатньо тривалі періоди відпочинку між змінами.</w:t>
      </w:r>
    </w:p>
    <w:p w:rsidR="00613F62" w:rsidRPr="00613F62" w:rsidRDefault="00613F62" w:rsidP="00613F62">
      <w:pPr>
        <w:snapToGrid w:val="0"/>
        <w:spacing w:after="160" w:line="252" w:lineRule="auto"/>
        <w:rPr>
          <w:b w:val="0"/>
          <w:lang w:val="uk-UA"/>
        </w:rPr>
      </w:pPr>
      <w:r w:rsidRPr="00613F62">
        <w:rPr>
          <w:b w:val="0"/>
          <w:lang w:val="uk-UA"/>
        </w:rPr>
        <w:t>Штрафи у вигляді відрахувань із зарплатні не дозволяються, за винятком випадків, коли відповідний робітник дав на це явну згоду або коли це передбачається національним законодавством.</w:t>
      </w:r>
    </w:p>
    <w:p w:rsidR="00613F62" w:rsidRPr="00613F62" w:rsidRDefault="00613F62" w:rsidP="00613F62">
      <w:pPr>
        <w:keepNext/>
        <w:keepLines/>
        <w:snapToGrid w:val="0"/>
        <w:spacing w:before="120" w:after="120" w:line="252" w:lineRule="auto"/>
        <w:outlineLvl w:val="2"/>
        <w:rPr>
          <w:lang w:val="uk-UA"/>
        </w:rPr>
      </w:pPr>
      <w:r w:rsidRPr="00613F62">
        <w:rPr>
          <w:lang w:val="uk-UA"/>
        </w:rPr>
        <w:t>1.7. Оплачувана відпустка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надавати усім працівникам право на лікарняну відпустку або щорічну відпустку, а також на відпустку з догляду за дитиною для відповідних працівників із новонародженою або щойно всиновленою дитиною, згідно з чинним законодавством. Працівників, що скористуються відпусткою з догляду за дитиною, не можна звільняти або погрожувати їм звільненням, і вони повинні мати можливість повернутися до свого колишнього роботодавця на ту ж саму зарплатню і з тими ж самими пільгами.</w:t>
      </w:r>
    </w:p>
    <w:p w:rsidR="00613F62" w:rsidRPr="00613F62" w:rsidRDefault="00613F62" w:rsidP="00613F62">
      <w:pPr>
        <w:keepNext/>
        <w:keepLines/>
        <w:snapToGrid w:val="0"/>
        <w:spacing w:before="120" w:after="120" w:line="252" w:lineRule="auto"/>
        <w:outlineLvl w:val="2"/>
        <w:rPr>
          <w:lang w:val="uk-UA"/>
        </w:rPr>
      </w:pPr>
      <w:r w:rsidRPr="00613F62">
        <w:rPr>
          <w:lang w:val="uk-UA"/>
        </w:rPr>
        <w:lastRenderedPageBreak/>
        <w:t>1.8. Трудова угода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надати усім працівникам письмову, зрозумілу і юридично обов’язкову трудову угоду. Положення, розраховані на тимчасових або сезонних працівників, не повинні мати більш вигідний характер, ніж ті, що застосовуються до постійних працівників.</w:t>
      </w:r>
    </w:p>
    <w:p w:rsidR="00613F62" w:rsidRPr="00613F62" w:rsidRDefault="00613F62" w:rsidP="00613F62">
      <w:pPr>
        <w:keepNext/>
        <w:keepLines/>
        <w:snapToGrid w:val="0"/>
        <w:spacing w:before="160" w:after="160" w:line="252" w:lineRule="auto"/>
        <w:outlineLvl w:val="1"/>
        <w:rPr>
          <w:lang w:val="uk-UA"/>
        </w:rPr>
      </w:pPr>
      <w:r w:rsidRPr="00613F62">
        <w:rPr>
          <w:lang w:val="uk-UA"/>
        </w:rPr>
        <w:t>2. Охорона здоров’я та праці</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подбати про організацію для своїх робітників безпечного та нешкідливого робочого середовища та надання їм захисного обладнання і навчання, необхідного для безпечного виконання своїх обов’язків. Постачальник повинен сформулювати та дотримуватися плану з охорони здоров’я та техніки безпеки, у якому чітко викладені заходи з захисту працівників та інших людей, які можуть постраждати від їхньої діяльності. На додаток до цього, Постачальник повинен активно виявляти та усувати або контролювати фактори небезпеки, які загрожують працівникам або іншим людям, що знаходяться на робочих об’єктах Постачальника, а також навколишньому середовищу.</w:t>
      </w:r>
    </w:p>
    <w:p w:rsidR="00613F62" w:rsidRPr="00613F62" w:rsidRDefault="00613F62" w:rsidP="00613F62">
      <w:pPr>
        <w:keepNext/>
        <w:keepLines/>
        <w:snapToGrid w:val="0"/>
        <w:spacing w:before="120" w:after="120" w:line="252" w:lineRule="auto"/>
        <w:outlineLvl w:val="2"/>
        <w:rPr>
          <w:lang w:val="uk-UA"/>
        </w:rPr>
      </w:pPr>
      <w:r w:rsidRPr="00613F62">
        <w:rPr>
          <w:lang w:val="uk-UA"/>
        </w:rPr>
        <w:t>2.1. Системи, документація та нещасні випадки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згідно з діючим законодавством, розробити та підтримувати ефективні інформаційно-консультаційні системи для працівників з питань охорони здоров’я і праці, а також ретельно документувати усі нещасні випадки, травми та відомі загрози життю і здоров’ю на робочому місці.</w:t>
      </w:r>
    </w:p>
    <w:p w:rsidR="00613F62" w:rsidRPr="00613F62" w:rsidRDefault="00613F62" w:rsidP="00613F62">
      <w:pPr>
        <w:keepNext/>
        <w:keepLines/>
        <w:snapToGrid w:val="0"/>
        <w:spacing w:before="120" w:after="120" w:line="252" w:lineRule="auto"/>
        <w:outlineLvl w:val="2"/>
        <w:rPr>
          <w:lang w:val="uk-UA"/>
        </w:rPr>
      </w:pPr>
      <w:r w:rsidRPr="00613F62">
        <w:rPr>
          <w:lang w:val="uk-UA"/>
        </w:rPr>
        <w:t>2.2. Санітарно-гігієнічна інфраструктура</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створити придатну, чисту інфраструктуру, що задовольняє санітарним нормам і потребам його працівників, а також за потужністю відповідає численності робочої сили. Таку санітарно-гігієнічну інфраструктуру треба організувати як на робочому місці, так і у будь-яких житлових приміщеннях, наданих Постачальником, при цьому вона повинна включати доступ до туалетів, питної води та, за необхідністю, санітарне обладнання для зберігання їжі.</w:t>
      </w:r>
    </w:p>
    <w:p w:rsidR="00613F62" w:rsidRPr="00613F62" w:rsidRDefault="00613F62" w:rsidP="00613F62">
      <w:pPr>
        <w:keepNext/>
        <w:keepLines/>
        <w:snapToGrid w:val="0"/>
        <w:spacing w:before="120" w:after="120" w:line="252" w:lineRule="auto"/>
        <w:outlineLvl w:val="2"/>
        <w:rPr>
          <w:lang w:val="uk-UA"/>
        </w:rPr>
      </w:pPr>
      <w:r w:rsidRPr="00613F62">
        <w:rPr>
          <w:lang w:val="uk-UA"/>
        </w:rPr>
        <w:t>2.3. Нещасні випадки і надзвичайні ситуації, пов’язані зі здоров’ям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розробити і підтримувати процедури, спрямовані на запобігання нещасним випадкам, а також процедури для надзвичайних ситуацій. За допомогою цих процедур має бути можливість ефективно реагувати на всі надзвичайні ситуації, пов’язані зі здоров’ям, та аварії на виробництві, що мають негативний вплив на навколишню місцевість.</w:t>
      </w:r>
    </w:p>
    <w:p w:rsidR="00613F62" w:rsidRPr="00613F62" w:rsidRDefault="00613F62" w:rsidP="00613F62">
      <w:pPr>
        <w:keepNext/>
        <w:keepLines/>
        <w:snapToGrid w:val="0"/>
        <w:spacing w:before="160" w:after="160" w:line="252" w:lineRule="auto"/>
        <w:outlineLvl w:val="1"/>
        <w:rPr>
          <w:lang w:val="uk-UA"/>
        </w:rPr>
      </w:pPr>
      <w:r w:rsidRPr="00613F62">
        <w:rPr>
          <w:lang w:val="uk-UA"/>
        </w:rPr>
        <w:t>3. Навколишнє середовище</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дотримуватися і бути в курсі усіх відповідних дійсних законодавчих норм і вимог по відношенню до наслідків для навколишнього середовища, які можуть викликати його діяльність, продукти або послуги. Постачальники повинні проактивно дбати про дотримання екологічних стандартів шляхом безперервного навчання усіх профільних працівників та ефективного контролю та нагляду за операціями в усіх сферах своєї комерційної діяльності.</w:t>
      </w:r>
    </w:p>
    <w:p w:rsidR="00613F62" w:rsidRPr="00613F62" w:rsidRDefault="00613F62" w:rsidP="00613F62">
      <w:pPr>
        <w:keepNext/>
        <w:keepLines/>
        <w:snapToGrid w:val="0"/>
        <w:spacing w:before="120" w:after="120" w:line="252" w:lineRule="auto"/>
        <w:outlineLvl w:val="2"/>
        <w:rPr>
          <w:lang w:val="uk-UA"/>
        </w:rPr>
      </w:pPr>
      <w:r w:rsidRPr="00613F62">
        <w:rPr>
          <w:lang w:val="uk-UA"/>
        </w:rPr>
        <w:t>3.1. Заходи з вирішування екологічних проблем</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зобов’язаний докласти зусиль для запобігання, та впровадити ефективні системи для мінімізації, усунення та повідомлення про будь-які негативні екологічні наслідки від своєї діяльності, продукції або послуг. Постачальник повинен подбати про постійне покращення своїх показників екологічно безпечної роботи та намагатися через співпрацю із своїми власними постачальниками покращити ці екологічні показники в усій структурі ланцюга постачання продукції.</w:t>
      </w:r>
    </w:p>
    <w:p w:rsidR="00613F62" w:rsidRPr="00613F62" w:rsidRDefault="00613F62" w:rsidP="00613F62">
      <w:pPr>
        <w:keepNext/>
        <w:keepLines/>
        <w:snapToGrid w:val="0"/>
        <w:spacing w:before="120" w:after="120" w:line="252" w:lineRule="auto"/>
        <w:outlineLvl w:val="2"/>
        <w:rPr>
          <w:lang w:val="uk-UA"/>
        </w:rPr>
      </w:pPr>
      <w:r w:rsidRPr="00613F62">
        <w:rPr>
          <w:lang w:val="uk-UA"/>
        </w:rPr>
        <w:t>3.2. Повітряне, шумове та водне забруднення</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гарантувати дотримання дійсного законодавства та правових норм відносно викидів в атмосферу, шумового забруднення та злиття відходів у воду або ґрунт.</w:t>
      </w:r>
    </w:p>
    <w:p w:rsidR="00613F62" w:rsidRPr="00613F62" w:rsidRDefault="00613F62" w:rsidP="00613F62">
      <w:pPr>
        <w:keepNext/>
        <w:keepLines/>
        <w:snapToGrid w:val="0"/>
        <w:spacing w:before="120" w:after="120" w:line="252" w:lineRule="auto"/>
        <w:outlineLvl w:val="2"/>
        <w:rPr>
          <w:lang w:val="uk-UA"/>
        </w:rPr>
      </w:pPr>
      <w:r w:rsidRPr="00613F62">
        <w:rPr>
          <w:lang w:val="uk-UA"/>
        </w:rPr>
        <w:t>3.3. Відходи і хімічні речовини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скласти та підтримувати в актуальному стані (а) список шкідливих та нешкідливих відходів та брухту з метою відстеження типів і об’ємів відхідних матеріалів, які він виробляє, а також (б) процедури для безпечного збору, транспортування та утилізації відходів.</w:t>
      </w:r>
    </w:p>
    <w:p w:rsidR="00613F62" w:rsidRPr="00613F62" w:rsidRDefault="00613F62" w:rsidP="00613F62">
      <w:pPr>
        <w:snapToGrid w:val="0"/>
        <w:spacing w:after="160" w:line="252" w:lineRule="auto"/>
        <w:rPr>
          <w:b w:val="0"/>
          <w:lang w:val="uk-UA"/>
        </w:rPr>
      </w:pPr>
      <w:r w:rsidRPr="00613F62">
        <w:rPr>
          <w:b w:val="0"/>
          <w:lang w:val="uk-UA"/>
        </w:rPr>
        <w:t>Шкідливі відходи не можна скидати на звалищах або спалювати на місці, за винятком ситуацій, коли на це отримана згода і дозвіл відповідних органів. При скиданні нешкідливих відходів на звалище або спалюванні їх на місці треба додержуватися усіх належних юридичних вимог.</w:t>
      </w:r>
    </w:p>
    <w:p w:rsidR="00613F62" w:rsidRPr="00613F62" w:rsidRDefault="00613F62" w:rsidP="00613F62">
      <w:pPr>
        <w:snapToGrid w:val="0"/>
        <w:spacing w:after="160" w:line="252" w:lineRule="auto"/>
        <w:rPr>
          <w:b w:val="0"/>
          <w:lang w:val="uk-UA"/>
        </w:rPr>
      </w:pPr>
      <w:r w:rsidRPr="00613F62">
        <w:rPr>
          <w:b w:val="0"/>
          <w:lang w:val="uk-UA"/>
        </w:rPr>
        <w:t>Постачальник повинен забезпечувати виконання письмових процедур, разом із чіткими інструкціями, стосовно закупівлі, зберігання, маніпуляцій та використання хімічних речовин, причому особливу увагу слід приділити шкідливим матеріалам.</w:t>
      </w:r>
    </w:p>
    <w:p w:rsidR="00613F62" w:rsidRPr="00613F62" w:rsidRDefault="00613F62" w:rsidP="00613F62">
      <w:pPr>
        <w:keepNext/>
        <w:keepLines/>
        <w:snapToGrid w:val="0"/>
        <w:spacing w:before="160" w:after="160" w:line="252" w:lineRule="auto"/>
        <w:outlineLvl w:val="1"/>
        <w:rPr>
          <w:lang w:val="uk-UA"/>
        </w:rPr>
      </w:pPr>
      <w:r w:rsidRPr="00613F62">
        <w:rPr>
          <w:lang w:val="uk-UA"/>
        </w:rPr>
        <w:lastRenderedPageBreak/>
        <w:t>4. Етика бізнесу</w:t>
      </w:r>
    </w:p>
    <w:p w:rsidR="00613F62" w:rsidRPr="00613F62" w:rsidRDefault="00613F62" w:rsidP="00613F62">
      <w:pPr>
        <w:keepNext/>
        <w:keepLines/>
        <w:snapToGrid w:val="0"/>
        <w:spacing w:before="120" w:after="120" w:line="252" w:lineRule="auto"/>
        <w:outlineLvl w:val="2"/>
        <w:rPr>
          <w:lang w:val="uk-UA"/>
        </w:rPr>
      </w:pPr>
      <w:r w:rsidRPr="00613F62">
        <w:rPr>
          <w:lang w:val="uk-UA"/>
        </w:rPr>
        <w:t>4.1. Корупція та хабарництво</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у своїй комерційній діяльності повинен дотримуватися усіх діючих антикорупційних законів, зокрема, йому забороняється (а) намагатися отримати неправомірну перевагу (тобто таку перевагу, на яку він не має права) шляхом обіцяння, пропонування або надавання цінностей, чи то безпосередньо, чи то посередньо, будь-якому державному посадовцю, партнерові по бізнесу або будь-якій третій стороні, або (б) брати участь у будь-якій іншій формі корупції, вимагання, розкрадання або шахрайства, які ставлять за мету нечесним засобом отримати неналежні переваги або іншим чином вплинути на результати комерційних відносин. Постачальники повинні простежити за тим, щоб усі профільні працівники і треті сторони були ознайомлені з відповідним антикорупційним законодавством і додержувалися його.</w:t>
      </w:r>
    </w:p>
    <w:p w:rsidR="00613F62" w:rsidRPr="00613F62" w:rsidRDefault="00613F62" w:rsidP="00613F62">
      <w:pPr>
        <w:keepNext/>
        <w:keepLines/>
        <w:snapToGrid w:val="0"/>
        <w:spacing w:before="120" w:after="120" w:line="252" w:lineRule="auto"/>
        <w:outlineLvl w:val="2"/>
        <w:rPr>
          <w:lang w:val="uk-UA"/>
        </w:rPr>
      </w:pPr>
      <w:r w:rsidRPr="00613F62">
        <w:rPr>
          <w:lang w:val="uk-UA"/>
        </w:rPr>
        <w:t>4.2. Подарунки та розваги</w:t>
      </w:r>
    </w:p>
    <w:p w:rsidR="00613F62" w:rsidRPr="00613F62" w:rsidRDefault="00613F62" w:rsidP="00613F62">
      <w:pPr>
        <w:snapToGrid w:val="0"/>
        <w:spacing w:after="160" w:line="252" w:lineRule="auto"/>
        <w:rPr>
          <w:rFonts w:eastAsia="Calibri"/>
          <w:b w:val="0"/>
          <w:lang w:val="uk-UA"/>
        </w:rPr>
      </w:pPr>
      <w:r w:rsidRPr="00613F62">
        <w:rPr>
          <w:b w:val="0"/>
          <w:lang w:val="uk-UA"/>
        </w:rPr>
        <w:t>Постачальник повинен утримуватися від пропозицій щодо фінансування, пожертв, надмірних подарунків і марнотратних розваг або представницьких витрат на адресу будь-яких працівників або інших контрагентів Carlsberg Group з метою вплинути на бізнес-рішення. Постачальник зобов’язаний переконатися, що абсолютно усі подарунки і розваги, що їх пропонують співробітникам Carlsberg, надані прозоро і мають під собою розумні ділові підстави.</w:t>
      </w:r>
    </w:p>
    <w:p w:rsidR="00613F62" w:rsidRPr="00613F62" w:rsidRDefault="00613F62" w:rsidP="00613F62">
      <w:pPr>
        <w:snapToGrid w:val="0"/>
        <w:spacing w:after="160" w:line="252" w:lineRule="auto"/>
        <w:rPr>
          <w:b w:val="0"/>
          <w:bCs/>
          <w:iCs/>
          <w:lang w:val="uk-UA"/>
        </w:rPr>
      </w:pPr>
    </w:p>
    <w:tbl>
      <w:tblPr>
        <w:tblW w:w="0" w:type="auto"/>
        <w:tblLayout w:type="fixed"/>
        <w:tblLook w:val="04A0" w:firstRow="1" w:lastRow="0" w:firstColumn="1" w:lastColumn="0" w:noHBand="0" w:noVBand="1"/>
      </w:tblPr>
      <w:tblGrid>
        <w:gridCol w:w="4927"/>
        <w:gridCol w:w="4927"/>
      </w:tblGrid>
      <w:tr w:rsidR="00613F62" w:rsidRPr="00613F62" w:rsidTr="00613F62">
        <w:trPr>
          <w:trHeight w:val="100"/>
        </w:trPr>
        <w:tc>
          <w:tcPr>
            <w:tcW w:w="4927" w:type="dxa"/>
          </w:tcPr>
          <w:p w:rsidR="00613F62" w:rsidRPr="00613F62" w:rsidRDefault="00613F62" w:rsidP="00613F62">
            <w:pPr>
              <w:snapToGrid w:val="0"/>
              <w:spacing w:before="40"/>
              <w:jc w:val="center"/>
              <w:rPr>
                <w:bCs/>
                <w:iCs/>
                <w:lang w:val="uk-UA"/>
              </w:rPr>
            </w:pPr>
            <w:r w:rsidRPr="00613F62">
              <w:rPr>
                <w:bCs/>
                <w:iCs/>
                <w:lang w:val="uk-UA"/>
              </w:rPr>
              <w:t>ПОСТАЧАЛЬНИК</w:t>
            </w:r>
          </w:p>
          <w:p w:rsidR="00613F62" w:rsidRPr="00613F62" w:rsidRDefault="00613F62" w:rsidP="00613F62">
            <w:pPr>
              <w:snapToGrid w:val="0"/>
              <w:ind w:right="-58"/>
              <w:jc w:val="center"/>
              <w:rPr>
                <w:b w:val="0"/>
                <w:bCs/>
                <w:iCs/>
              </w:rPr>
            </w:pPr>
            <w:permStart w:id="1463036595" w:edGrp="everyone"/>
            <w:r w:rsidRPr="00613F62">
              <w:rPr>
                <w:b w:val="0"/>
                <w:bCs/>
                <w:iCs/>
              </w:rPr>
              <w:t>________________________________</w:t>
            </w:r>
            <w:r w:rsidRPr="00613F62">
              <w:rPr>
                <w:b w:val="0"/>
                <w:bCs/>
                <w:iCs/>
                <w:lang w:val="uk-UA"/>
              </w:rPr>
              <w:t>______</w:t>
            </w:r>
          </w:p>
          <w:p w:rsidR="00613F62" w:rsidRPr="00613F62" w:rsidRDefault="00613F62" w:rsidP="00613F62">
            <w:pPr>
              <w:snapToGrid w:val="0"/>
              <w:ind w:right="-58"/>
              <w:jc w:val="center"/>
            </w:pPr>
            <w:r w:rsidRPr="00613F62">
              <w:rPr>
                <w:b w:val="0"/>
              </w:rPr>
              <w:t>(</w:t>
            </w:r>
            <w:r w:rsidRPr="00613F62">
              <w:rPr>
                <w:b w:val="0"/>
                <w:lang w:val="uk-UA"/>
              </w:rPr>
              <w:t>назва</w:t>
            </w:r>
            <w:r w:rsidRPr="00613F62">
              <w:rPr>
                <w:b w:val="0"/>
              </w:rPr>
              <w:t>)</w:t>
            </w:r>
          </w:p>
          <w:p w:rsidR="00613F62" w:rsidRPr="00613F62" w:rsidRDefault="00613F62" w:rsidP="00613F62">
            <w:pPr>
              <w:snapToGrid w:val="0"/>
              <w:ind w:right="-58"/>
              <w:jc w:val="cente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tc>
        <w:permEnd w:id="1463036595"/>
        <w:tc>
          <w:tcPr>
            <w:tcW w:w="4927" w:type="dxa"/>
          </w:tcPr>
          <w:p w:rsidR="00613F62" w:rsidRPr="00613F62" w:rsidRDefault="00613F62" w:rsidP="00613F62">
            <w:pPr>
              <w:snapToGrid w:val="0"/>
              <w:ind w:right="-58"/>
              <w:jc w:val="center"/>
              <w:rPr>
                <w:bCs/>
                <w:iCs/>
              </w:rPr>
            </w:pPr>
            <w:r w:rsidRPr="00613F62">
              <w:rPr>
                <w:bCs/>
                <w:iCs/>
                <w:lang w:val="uk-UA"/>
              </w:rPr>
              <w:t>П</w:t>
            </w:r>
            <w:r w:rsidR="006856C8">
              <w:rPr>
                <w:bCs/>
                <w:iCs/>
                <w:lang w:val="uk-UA"/>
              </w:rPr>
              <w:t>р</w:t>
            </w:r>
            <w:r w:rsidRPr="00613F62">
              <w:rPr>
                <w:bCs/>
                <w:iCs/>
                <w:lang w:val="uk-UA"/>
              </w:rPr>
              <w:t xml:space="preserve">АТ </w:t>
            </w:r>
            <w:r w:rsidRPr="00613F62">
              <w:rPr>
                <w:bCs/>
                <w:iCs/>
              </w:rPr>
              <w:t>«Карлсберг Україна»</w:t>
            </w:r>
          </w:p>
          <w:p w:rsidR="00613F62" w:rsidRPr="00613F62" w:rsidRDefault="00613F62" w:rsidP="00613F62">
            <w:pPr>
              <w:snapToGrid w:val="0"/>
              <w:ind w:right="-58"/>
              <w:jc w:val="center"/>
              <w:rPr>
                <w:b w:val="0"/>
              </w:rPr>
            </w:pPr>
            <w:permStart w:id="573779664" w:edGrp="everyone"/>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____________________________________</w:t>
            </w:r>
          </w:p>
          <w:p w:rsidR="00613F62" w:rsidRPr="00613F62" w:rsidRDefault="00613F62" w:rsidP="00613F62">
            <w:pPr>
              <w:snapToGrid w:val="0"/>
              <w:ind w:right="-58"/>
              <w:jc w:val="center"/>
              <w:rPr>
                <w:b w:val="0"/>
              </w:rPr>
            </w:pPr>
            <w:r w:rsidRPr="00613F62">
              <w:rPr>
                <w:b w:val="0"/>
              </w:rPr>
              <w:t>(посада)</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r w:rsidRPr="00613F62">
              <w:rPr>
                <w:b w:val="0"/>
              </w:rPr>
              <w:t>___________________  ________________</w:t>
            </w:r>
          </w:p>
          <w:p w:rsidR="00613F62" w:rsidRPr="00613F62" w:rsidRDefault="00613F62" w:rsidP="00613F62">
            <w:pPr>
              <w:snapToGrid w:val="0"/>
              <w:ind w:right="-58"/>
              <w:jc w:val="center"/>
              <w:rPr>
                <w:b w:val="0"/>
              </w:rPr>
            </w:pPr>
            <w:r w:rsidRPr="00613F62">
              <w:rPr>
                <w:b w:val="0"/>
              </w:rPr>
              <w:t>(підпис)                                 (ініціали, прізвище)</w:t>
            </w: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rPr>
            </w:pPr>
          </w:p>
          <w:p w:rsidR="00613F62" w:rsidRPr="00613F62" w:rsidRDefault="00613F62" w:rsidP="00613F62">
            <w:pPr>
              <w:snapToGrid w:val="0"/>
              <w:ind w:right="-58"/>
              <w:jc w:val="center"/>
              <w:rPr>
                <w:b w:val="0"/>
                <w:lang w:val="uk-UA"/>
              </w:rPr>
            </w:pPr>
            <w:r w:rsidRPr="00613F62">
              <w:rPr>
                <w:b w:val="0"/>
                <w:lang w:val="uk-UA"/>
              </w:rPr>
              <w:t>_______________________________________________</w:t>
            </w:r>
          </w:p>
          <w:p w:rsidR="00613F62" w:rsidRPr="00613F62" w:rsidRDefault="00613F62" w:rsidP="00613F62">
            <w:pPr>
              <w:snapToGrid w:val="0"/>
              <w:ind w:right="-58"/>
              <w:jc w:val="center"/>
              <w:rPr>
                <w:b w:val="0"/>
                <w:lang w:val="uk-UA"/>
              </w:rPr>
            </w:pPr>
            <w:r w:rsidRPr="00613F62">
              <w:rPr>
                <w:b w:val="0"/>
                <w:lang w:val="uk-UA"/>
              </w:rPr>
              <w:t>(посада, підпис ВВ)</w:t>
            </w:r>
          </w:p>
        </w:tc>
      </w:tr>
      <w:permEnd w:id="573779664"/>
    </w:tbl>
    <w:p w:rsidR="00613F62" w:rsidRPr="008B210D" w:rsidRDefault="00613F62" w:rsidP="00713E72">
      <w:pPr>
        <w:rPr>
          <w:sz w:val="24"/>
          <w:szCs w:val="24"/>
          <w:lang w:val="uk-UA"/>
        </w:rPr>
      </w:pPr>
    </w:p>
    <w:sectPr w:rsidR="00613F62" w:rsidRPr="008B210D" w:rsidSect="00D65FF5">
      <w:footerReference w:type="even" r:id="rId8"/>
      <w:footerReference w:type="default" r:id="rId9"/>
      <w:pgSz w:w="11909" w:h="16834" w:code="9"/>
      <w:pgMar w:top="567" w:right="710" w:bottom="709" w:left="1134" w:header="624" w:footer="34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570" w:rsidRDefault="009A7570">
      <w:pPr>
        <w:widowControl/>
        <w:rPr>
          <w:b w:val="0"/>
        </w:rPr>
      </w:pPr>
      <w:r>
        <w:rPr>
          <w:b w:val="0"/>
        </w:rPr>
        <w:separator/>
      </w:r>
    </w:p>
  </w:endnote>
  <w:endnote w:type="continuationSeparator" w:id="0">
    <w:p w:rsidR="009A7570" w:rsidRDefault="009A7570">
      <w:pPr>
        <w:widowControl/>
        <w:rPr>
          <w:b w:val="0"/>
        </w:rPr>
      </w:pPr>
      <w:r>
        <w:rPr>
          <w:b w:val="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IGD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232153" w:rsidRDefault="00232153">
    <w:pPr>
      <w:pStyle w:val="a3"/>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153" w:rsidRDefault="002321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920A4">
      <w:rPr>
        <w:rStyle w:val="a5"/>
        <w:noProof/>
      </w:rPr>
      <w:t>6</w:t>
    </w:r>
    <w:r>
      <w:rPr>
        <w:rStyle w:val="a5"/>
      </w:rPr>
      <w:fldChar w:fldCharType="end"/>
    </w:r>
  </w:p>
  <w:p w:rsidR="00CE0252" w:rsidRDefault="00CE0252" w:rsidP="004D3EAB">
    <w:pPr>
      <w:pStyle w:val="a3"/>
      <w:rPr>
        <w:b/>
        <w:sz w:val="16"/>
        <w:szCs w:val="16"/>
        <w:lang w:val="uk-UA"/>
      </w:rPr>
    </w:pPr>
  </w:p>
  <w:p w:rsidR="00232153" w:rsidRPr="00CE0252" w:rsidRDefault="00CE0252" w:rsidP="004D3EAB">
    <w:pPr>
      <w:pStyle w:val="a3"/>
      <w:rPr>
        <w:sz w:val="16"/>
        <w:szCs w:val="16"/>
        <w:lang w:val="uk-UA"/>
      </w:rPr>
    </w:pPr>
    <w:r w:rsidRPr="00CE0252">
      <w:rPr>
        <w:sz w:val="16"/>
        <w:szCs w:val="16"/>
        <w:lang w:val="uk-UA"/>
      </w:rPr>
      <w:t>ПОСТАЧАЛЬНИК ___________________________</w:t>
    </w:r>
    <w:r w:rsidR="00232153" w:rsidRPr="00CE0252">
      <w:rPr>
        <w:sz w:val="16"/>
        <w:szCs w:val="16"/>
        <w:lang w:val="uk-UA"/>
      </w:rPr>
      <w:tab/>
      <w:t xml:space="preserve">                                               </w:t>
    </w:r>
    <w:r w:rsidRPr="00CE0252">
      <w:rPr>
        <w:sz w:val="16"/>
        <w:szCs w:val="16"/>
        <w:lang w:val="uk-UA"/>
      </w:rPr>
      <w:t xml:space="preserve">                       ПОКУПЕЦЬ ___________________________</w:t>
    </w:r>
    <w:r w:rsidR="00232153" w:rsidRPr="00CE0252">
      <w:rPr>
        <w:sz w:val="16"/>
        <w:szCs w:val="16"/>
        <w:lang w:val="uk-UA"/>
      </w:rPr>
      <w:t xml:space="preserve">                            </w:t>
    </w:r>
    <w:r w:rsidR="00232153" w:rsidRPr="00CE0252">
      <w:rPr>
        <w:sz w:val="16"/>
        <w:szCs w:val="16"/>
        <w:lang w:val="uk-UA"/>
      </w:rPr>
      <w:tab/>
    </w:r>
    <w:r w:rsidR="00232153" w:rsidRPr="00CE0252">
      <w:rPr>
        <w:sz w:val="16"/>
        <w:szCs w:val="16"/>
        <w:lang w:val="uk-UA"/>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570" w:rsidRDefault="009A7570">
      <w:pPr>
        <w:widowControl/>
        <w:rPr>
          <w:b w:val="0"/>
        </w:rPr>
      </w:pPr>
      <w:r>
        <w:rPr>
          <w:b w:val="0"/>
        </w:rPr>
        <w:separator/>
      </w:r>
    </w:p>
  </w:footnote>
  <w:footnote w:type="continuationSeparator" w:id="0">
    <w:p w:rsidR="009A7570" w:rsidRDefault="009A7570">
      <w:pPr>
        <w:widowControl/>
        <w:rPr>
          <w:b w:val="0"/>
        </w:rPr>
      </w:pPr>
      <w:r>
        <w:rPr>
          <w:b w:val="0"/>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8F"/>
    <w:multiLevelType w:val="hybridMultilevel"/>
    <w:tmpl w:val="C102F922"/>
    <w:lvl w:ilvl="0" w:tplc="9BE8C4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951CA"/>
    <w:multiLevelType w:val="multilevel"/>
    <w:tmpl w:val="06B00222"/>
    <w:lvl w:ilvl="0">
      <w:start w:val="12"/>
      <w:numFmt w:val="decimal"/>
      <w:lvlText w:val="%1."/>
      <w:lvlJc w:val="left"/>
      <w:pPr>
        <w:tabs>
          <w:tab w:val="num" w:pos="525"/>
        </w:tabs>
        <w:ind w:left="525" w:hanging="525"/>
      </w:pPr>
      <w:rPr>
        <w:rFonts w:cs="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2515F"/>
    <w:multiLevelType w:val="hybridMultilevel"/>
    <w:tmpl w:val="02EEC81C"/>
    <w:lvl w:ilvl="0" w:tplc="75FCE5D2">
      <w:start w:val="1"/>
      <w:numFmt w:val="decimal"/>
      <w:lvlText w:val="5.%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22409DC"/>
    <w:multiLevelType w:val="hybridMultilevel"/>
    <w:tmpl w:val="04489DEE"/>
    <w:lvl w:ilvl="0" w:tplc="F23EB780">
      <w:start w:val="1"/>
      <w:numFmt w:val="decimal"/>
      <w:lvlText w:val="5.%1."/>
      <w:lvlJc w:val="left"/>
      <w:pPr>
        <w:tabs>
          <w:tab w:val="num" w:pos="284"/>
        </w:tabs>
        <w:ind w:left="284"/>
      </w:pPr>
      <w:rPr>
        <w:rFonts w:ascii="Arial" w:hAnsi="Arial" w:cs="Aria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7B75A44"/>
    <w:multiLevelType w:val="multilevel"/>
    <w:tmpl w:val="553E8682"/>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360"/>
        </w:tabs>
        <w:ind w:left="360" w:hanging="360"/>
      </w:pPr>
      <w:rPr>
        <w:rFonts w:hint="default"/>
        <w:lang w:val="ru-RU"/>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27FB0D10"/>
    <w:multiLevelType w:val="multilevel"/>
    <w:tmpl w:val="F03A7B7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36593605"/>
    <w:multiLevelType w:val="hybridMultilevel"/>
    <w:tmpl w:val="5DE23DF4"/>
    <w:lvl w:ilvl="0" w:tplc="2038811E">
      <w:start w:val="1"/>
      <w:numFmt w:val="decimal"/>
      <w:lvlText w:val="4.%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DF93F6D"/>
    <w:multiLevelType w:val="hybridMultilevel"/>
    <w:tmpl w:val="D9F66BD8"/>
    <w:lvl w:ilvl="0" w:tplc="E2520142">
      <w:start w:val="1"/>
      <w:numFmt w:val="decimal"/>
      <w:lvlText w:val="3.%1."/>
      <w:lvlJc w:val="left"/>
      <w:pPr>
        <w:tabs>
          <w:tab w:val="num" w:pos="1136"/>
        </w:tabs>
        <w:ind w:left="1136"/>
      </w:pPr>
      <w:rPr>
        <w:rFonts w:ascii="Arial" w:hAnsi="Arial" w:cs="Arial"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E086722"/>
    <w:multiLevelType w:val="hybridMultilevel"/>
    <w:tmpl w:val="F2984334"/>
    <w:lvl w:ilvl="0" w:tplc="883869CE">
      <w:start w:val="1"/>
      <w:numFmt w:val="decimal"/>
      <w:lvlText w:val="1.%1."/>
      <w:lvlJc w:val="left"/>
      <w:pPr>
        <w:tabs>
          <w:tab w:val="num" w:pos="65"/>
        </w:tabs>
        <w:ind w:left="65"/>
      </w:pPr>
      <w:rPr>
        <w:rFonts w:ascii="Arial" w:hAnsi="Arial" w:cs="Arial" w:hint="default"/>
        <w:b w:val="0"/>
        <w:i w:val="0"/>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42340418"/>
    <w:multiLevelType w:val="singleLevel"/>
    <w:tmpl w:val="EA28C8CE"/>
    <w:lvl w:ilvl="0">
      <w:start w:val="1"/>
      <w:numFmt w:val="decimal"/>
      <w:lvlText w:val="2.%1."/>
      <w:legacy w:legacy="1" w:legacySpace="0" w:legacyIndent="489"/>
      <w:lvlJc w:val="left"/>
      <w:rPr>
        <w:rFonts w:ascii="Arial" w:hAnsi="Arial" w:cs="Times New Roman" w:hint="default"/>
      </w:rPr>
    </w:lvl>
  </w:abstractNum>
  <w:abstractNum w:abstractNumId="10" w15:restartNumberingAfterBreak="0">
    <w:nsid w:val="433E60EC"/>
    <w:multiLevelType w:val="multilevel"/>
    <w:tmpl w:val="8B64F55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448C788F"/>
    <w:multiLevelType w:val="multilevel"/>
    <w:tmpl w:val="E3B666BE"/>
    <w:lvl w:ilvl="0">
      <w:start w:val="10"/>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357"/>
        </w:tabs>
        <w:ind w:left="792" w:hanging="432"/>
      </w:pPr>
      <w:rPr>
        <w:rFonts w:ascii="Arial" w:hAnsi="Arial" w:cs="Arial" w:hint="default"/>
        <w:color w:val="auto"/>
        <w:sz w:val="24"/>
        <w:szCs w:val="24"/>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4AFB4D50"/>
    <w:multiLevelType w:val="multilevel"/>
    <w:tmpl w:val="AE86C31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F9E1936"/>
    <w:multiLevelType w:val="hybridMultilevel"/>
    <w:tmpl w:val="BB6005B2"/>
    <w:lvl w:ilvl="0" w:tplc="04190005">
      <w:start w:val="1"/>
      <w:numFmt w:val="bullet"/>
      <w:lvlText w:val=""/>
      <w:lvlJc w:val="left"/>
      <w:pPr>
        <w:tabs>
          <w:tab w:val="num" w:pos="1288"/>
        </w:tabs>
        <w:ind w:left="1288"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09A7B31"/>
    <w:multiLevelType w:val="hybridMultilevel"/>
    <w:tmpl w:val="7D0CD760"/>
    <w:lvl w:ilvl="0" w:tplc="6128AD3E">
      <w:start w:val="6"/>
      <w:numFmt w:val="bullet"/>
      <w:lvlText w:val="-"/>
      <w:lvlJc w:val="left"/>
      <w:pPr>
        <w:tabs>
          <w:tab w:val="num" w:pos="1288"/>
        </w:tabs>
        <w:ind w:left="1288" w:hanging="360"/>
      </w:pPr>
      <w:rPr>
        <w:rFonts w:ascii="Arial" w:eastAsia="Batang" w:hAnsi="Arial" w:hint="default"/>
      </w:rPr>
    </w:lvl>
    <w:lvl w:ilvl="1" w:tplc="04190003" w:tentative="1">
      <w:start w:val="1"/>
      <w:numFmt w:val="bullet"/>
      <w:lvlText w:val="o"/>
      <w:lvlJc w:val="left"/>
      <w:pPr>
        <w:tabs>
          <w:tab w:val="num" w:pos="2008"/>
        </w:tabs>
        <w:ind w:left="2008" w:hanging="360"/>
      </w:pPr>
      <w:rPr>
        <w:rFonts w:ascii="Courier New" w:hAnsi="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15" w15:restartNumberingAfterBreak="0">
    <w:nsid w:val="57AA65EA"/>
    <w:multiLevelType w:val="hybridMultilevel"/>
    <w:tmpl w:val="2D7A24A6"/>
    <w:lvl w:ilvl="0" w:tplc="2D2EAC62">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3947DA"/>
    <w:multiLevelType w:val="singleLevel"/>
    <w:tmpl w:val="39D2A432"/>
    <w:lvl w:ilvl="0">
      <w:start w:val="1"/>
      <w:numFmt w:val="decimal"/>
      <w:lvlText w:val="9.%1."/>
      <w:legacy w:legacy="1" w:legacySpace="0" w:legacyIndent="413"/>
      <w:lvlJc w:val="left"/>
      <w:rPr>
        <w:rFonts w:ascii="Arial" w:hAnsi="Arial" w:cs="Arial" w:hint="default"/>
      </w:rPr>
    </w:lvl>
  </w:abstractNum>
  <w:abstractNum w:abstractNumId="17" w15:restartNumberingAfterBreak="0">
    <w:nsid w:val="5B743020"/>
    <w:multiLevelType w:val="multilevel"/>
    <w:tmpl w:val="5316F70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Arial" w:hAnsi="Arial" w:cs="Arial" w:hint="default"/>
        <w:color w:val="auto"/>
        <w:sz w:val="20"/>
        <w:szCs w:val="20"/>
      </w:rPr>
    </w:lvl>
    <w:lvl w:ilvl="2">
      <w:start w:val="1"/>
      <w:numFmt w:val="decimal"/>
      <w:lvlText w:val="%1.%2.%3."/>
      <w:lvlJc w:val="left"/>
      <w:pPr>
        <w:tabs>
          <w:tab w:val="num" w:pos="1440"/>
        </w:tabs>
        <w:ind w:left="1224" w:hanging="504"/>
      </w:pPr>
      <w:rPr>
        <w:rFonts w:cs="Times New Roman" w:hint="default"/>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63E63B85"/>
    <w:multiLevelType w:val="singleLevel"/>
    <w:tmpl w:val="FFFFFFFF"/>
    <w:lvl w:ilvl="0">
      <w:numFmt w:val="bullet"/>
      <w:lvlText w:val="-"/>
      <w:legacy w:legacy="1" w:legacySpace="0" w:legacyIndent="163"/>
      <w:lvlJc w:val="left"/>
      <w:rPr>
        <w:rFonts w:ascii="Times New Roman" w:hAnsi="Times New Roman" w:hint="default"/>
      </w:rPr>
    </w:lvl>
  </w:abstractNum>
  <w:abstractNum w:abstractNumId="19" w15:restartNumberingAfterBreak="0">
    <w:nsid w:val="71D25E23"/>
    <w:multiLevelType w:val="hybridMultilevel"/>
    <w:tmpl w:val="77DA6BB6"/>
    <w:lvl w:ilvl="0" w:tplc="04190005">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1D43093"/>
    <w:multiLevelType w:val="hybridMultilevel"/>
    <w:tmpl w:val="4C6C2ADE"/>
    <w:lvl w:ilvl="0" w:tplc="E000E134">
      <w:numFmt w:val="bullet"/>
      <w:lvlText w:val="-"/>
      <w:lvlJc w:val="left"/>
      <w:pPr>
        <w:tabs>
          <w:tab w:val="num" w:pos="1729"/>
        </w:tabs>
        <w:ind w:left="1729" w:hanging="360"/>
      </w:pPr>
      <w:rPr>
        <w:rFonts w:ascii="Arial" w:eastAsia="Times New Roman" w:hAnsi="Arial" w:hint="default"/>
      </w:rPr>
    </w:lvl>
    <w:lvl w:ilvl="1" w:tplc="04190003" w:tentative="1">
      <w:start w:val="1"/>
      <w:numFmt w:val="bullet"/>
      <w:lvlText w:val="o"/>
      <w:lvlJc w:val="left"/>
      <w:pPr>
        <w:tabs>
          <w:tab w:val="num" w:pos="2449"/>
        </w:tabs>
        <w:ind w:left="2449" w:hanging="360"/>
      </w:pPr>
      <w:rPr>
        <w:rFonts w:ascii="Courier New" w:hAnsi="Courier New" w:hint="default"/>
      </w:rPr>
    </w:lvl>
    <w:lvl w:ilvl="2" w:tplc="04190005" w:tentative="1">
      <w:start w:val="1"/>
      <w:numFmt w:val="bullet"/>
      <w:lvlText w:val=""/>
      <w:lvlJc w:val="left"/>
      <w:pPr>
        <w:tabs>
          <w:tab w:val="num" w:pos="3169"/>
        </w:tabs>
        <w:ind w:left="3169" w:hanging="360"/>
      </w:pPr>
      <w:rPr>
        <w:rFonts w:ascii="Wingdings" w:hAnsi="Wingdings" w:hint="default"/>
      </w:rPr>
    </w:lvl>
    <w:lvl w:ilvl="3" w:tplc="04190001" w:tentative="1">
      <w:start w:val="1"/>
      <w:numFmt w:val="bullet"/>
      <w:lvlText w:val=""/>
      <w:lvlJc w:val="left"/>
      <w:pPr>
        <w:tabs>
          <w:tab w:val="num" w:pos="3889"/>
        </w:tabs>
        <w:ind w:left="3889" w:hanging="360"/>
      </w:pPr>
      <w:rPr>
        <w:rFonts w:ascii="Symbol" w:hAnsi="Symbol" w:hint="default"/>
      </w:rPr>
    </w:lvl>
    <w:lvl w:ilvl="4" w:tplc="04190003" w:tentative="1">
      <w:start w:val="1"/>
      <w:numFmt w:val="bullet"/>
      <w:lvlText w:val="o"/>
      <w:lvlJc w:val="left"/>
      <w:pPr>
        <w:tabs>
          <w:tab w:val="num" w:pos="4609"/>
        </w:tabs>
        <w:ind w:left="4609" w:hanging="360"/>
      </w:pPr>
      <w:rPr>
        <w:rFonts w:ascii="Courier New" w:hAnsi="Courier New" w:hint="default"/>
      </w:rPr>
    </w:lvl>
    <w:lvl w:ilvl="5" w:tplc="04190005" w:tentative="1">
      <w:start w:val="1"/>
      <w:numFmt w:val="bullet"/>
      <w:lvlText w:val=""/>
      <w:lvlJc w:val="left"/>
      <w:pPr>
        <w:tabs>
          <w:tab w:val="num" w:pos="5329"/>
        </w:tabs>
        <w:ind w:left="5329" w:hanging="360"/>
      </w:pPr>
      <w:rPr>
        <w:rFonts w:ascii="Wingdings" w:hAnsi="Wingdings" w:hint="default"/>
      </w:rPr>
    </w:lvl>
    <w:lvl w:ilvl="6" w:tplc="04190001" w:tentative="1">
      <w:start w:val="1"/>
      <w:numFmt w:val="bullet"/>
      <w:lvlText w:val=""/>
      <w:lvlJc w:val="left"/>
      <w:pPr>
        <w:tabs>
          <w:tab w:val="num" w:pos="6049"/>
        </w:tabs>
        <w:ind w:left="6049" w:hanging="360"/>
      </w:pPr>
      <w:rPr>
        <w:rFonts w:ascii="Symbol" w:hAnsi="Symbol" w:hint="default"/>
      </w:rPr>
    </w:lvl>
    <w:lvl w:ilvl="7" w:tplc="04190003" w:tentative="1">
      <w:start w:val="1"/>
      <w:numFmt w:val="bullet"/>
      <w:lvlText w:val="o"/>
      <w:lvlJc w:val="left"/>
      <w:pPr>
        <w:tabs>
          <w:tab w:val="num" w:pos="6769"/>
        </w:tabs>
        <w:ind w:left="6769" w:hanging="360"/>
      </w:pPr>
      <w:rPr>
        <w:rFonts w:ascii="Courier New" w:hAnsi="Courier New" w:hint="default"/>
      </w:rPr>
    </w:lvl>
    <w:lvl w:ilvl="8" w:tplc="04190005" w:tentative="1">
      <w:start w:val="1"/>
      <w:numFmt w:val="bullet"/>
      <w:lvlText w:val=""/>
      <w:lvlJc w:val="left"/>
      <w:pPr>
        <w:tabs>
          <w:tab w:val="num" w:pos="7489"/>
        </w:tabs>
        <w:ind w:left="7489" w:hanging="360"/>
      </w:pPr>
      <w:rPr>
        <w:rFonts w:ascii="Wingdings" w:hAnsi="Wingdings" w:hint="default"/>
      </w:rPr>
    </w:lvl>
  </w:abstractNum>
  <w:abstractNum w:abstractNumId="21" w15:restartNumberingAfterBreak="0">
    <w:nsid w:val="753E267C"/>
    <w:multiLevelType w:val="multilevel"/>
    <w:tmpl w:val="103AE406"/>
    <w:lvl w:ilvl="0">
      <w:start w:val="6"/>
      <w:numFmt w:val="decimal"/>
      <w:lvlText w:val="%1."/>
      <w:lvlJc w:val="left"/>
      <w:pPr>
        <w:ind w:left="360" w:hanging="360"/>
      </w:pPr>
      <w:rPr>
        <w:b/>
      </w:rPr>
    </w:lvl>
    <w:lvl w:ilvl="1">
      <w:start w:val="1"/>
      <w:numFmt w:val="decimal"/>
      <w:lvlText w:val="%1.%2."/>
      <w:lvlJc w:val="left"/>
      <w:pPr>
        <w:ind w:left="574" w:hanging="432"/>
      </w:pPr>
      <w:rPr>
        <w:b w:val="0"/>
        <w:color w:val="auto"/>
        <w:sz w:val="20"/>
        <w:szCs w:val="20"/>
      </w:rPr>
    </w:lvl>
    <w:lvl w:ilvl="2">
      <w:start w:val="1"/>
      <w:numFmt w:val="decimal"/>
      <w:lvlText w:val="%1.%2.%3."/>
      <w:lvlJc w:val="left"/>
      <w:pPr>
        <w:ind w:left="1224" w:hanging="504"/>
      </w:pPr>
      <w:rPr>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7AA78FF"/>
    <w:multiLevelType w:val="multilevel"/>
    <w:tmpl w:val="AB8247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57"/>
        </w:tabs>
        <w:ind w:left="79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cs="Times New Roman" w:hint="default"/>
        <w:sz w:val="20"/>
        <w:szCs w:val="20"/>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78A77D91"/>
    <w:multiLevelType w:val="hybridMultilevel"/>
    <w:tmpl w:val="13DEB1B2"/>
    <w:lvl w:ilvl="0" w:tplc="5B32075E">
      <w:start w:val="1"/>
      <w:numFmt w:val="bullet"/>
      <w:lvlText w:val=""/>
      <w:lvlJc w:val="left"/>
      <w:pPr>
        <w:tabs>
          <w:tab w:val="num" w:pos="1004"/>
        </w:tabs>
        <w:ind w:left="1004" w:hanging="360"/>
      </w:pPr>
      <w:rPr>
        <w:rFonts w:ascii="AIGDT" w:hAnsi="AIGDT"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7B4F5D7E"/>
    <w:multiLevelType w:val="hybridMultilevel"/>
    <w:tmpl w:val="E2CC62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2"/>
  </w:num>
  <w:num w:numId="2">
    <w:abstractNumId w:val="14"/>
  </w:num>
  <w:num w:numId="3">
    <w:abstractNumId w:val="11"/>
  </w:num>
  <w:num w:numId="4">
    <w:abstractNumId w:val="1"/>
  </w:num>
  <w:num w:numId="5">
    <w:abstractNumId w:val="10"/>
  </w:num>
  <w:num w:numId="6">
    <w:abstractNumId w:val="20"/>
  </w:num>
  <w:num w:numId="7">
    <w:abstractNumId w:val="13"/>
  </w:num>
  <w:num w:numId="8">
    <w:abstractNumId w:val="7"/>
  </w:num>
  <w:num w:numId="9">
    <w:abstractNumId w:val="3"/>
  </w:num>
  <w:num w:numId="10">
    <w:abstractNumId w:val="16"/>
  </w:num>
  <w:num w:numId="11">
    <w:abstractNumId w:val="23"/>
  </w:num>
  <w:num w:numId="12">
    <w:abstractNumId w:val="19"/>
  </w:num>
  <w:num w:numId="13">
    <w:abstractNumId w:val="18"/>
  </w:num>
  <w:num w:numId="14">
    <w:abstractNumId w:val="17"/>
  </w:num>
  <w:num w:numId="15">
    <w:abstractNumId w:val="9"/>
  </w:num>
  <w:num w:numId="16">
    <w:abstractNumId w:val="8"/>
  </w:num>
  <w:num w:numId="17">
    <w:abstractNumId w:val="5"/>
  </w:num>
  <w:num w:numId="18">
    <w:abstractNumId w:val="6"/>
  </w:num>
  <w:num w:numId="19">
    <w:abstractNumId w:val="2"/>
  </w:num>
  <w:num w:numId="20">
    <w:abstractNumId w:val="24"/>
  </w:num>
  <w:num w:numId="21">
    <w:abstractNumId w:val="4"/>
  </w:num>
  <w:num w:numId="22">
    <w:abstractNumId w:val="0"/>
  </w:num>
  <w:num w:numId="23">
    <w:abstractNumId w:val="15"/>
  </w:num>
  <w:num w:numId="24">
    <w:abstractNumId w:val="15"/>
  </w:num>
  <w:num w:numId="25">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2sH+BEvaOuMJTv9uOY3KQx6eKX0v5YlT/RNb3W0bu+FzvksIVVw6mZcCWQAfZipn1gt+6/8Pwe6uIi7DsEnsw==" w:salt="0upJNJTc+uM3UEnH7OZT4g=="/>
  <w:defaultTabStop w:val="34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58F4"/>
    <w:rsid w:val="000037CC"/>
    <w:rsid w:val="00003C19"/>
    <w:rsid w:val="00004F00"/>
    <w:rsid w:val="000059C3"/>
    <w:rsid w:val="00007E66"/>
    <w:rsid w:val="00011574"/>
    <w:rsid w:val="000130DE"/>
    <w:rsid w:val="00013F46"/>
    <w:rsid w:val="00014D70"/>
    <w:rsid w:val="0002072E"/>
    <w:rsid w:val="000210C4"/>
    <w:rsid w:val="00023FF6"/>
    <w:rsid w:val="00024272"/>
    <w:rsid w:val="000278A4"/>
    <w:rsid w:val="00030A8C"/>
    <w:rsid w:val="0003143D"/>
    <w:rsid w:val="0003281A"/>
    <w:rsid w:val="000346EF"/>
    <w:rsid w:val="00036196"/>
    <w:rsid w:val="00041CA3"/>
    <w:rsid w:val="00043494"/>
    <w:rsid w:val="00046BC8"/>
    <w:rsid w:val="00050E38"/>
    <w:rsid w:val="0005218F"/>
    <w:rsid w:val="00053DF7"/>
    <w:rsid w:val="00055515"/>
    <w:rsid w:val="00057582"/>
    <w:rsid w:val="00057A73"/>
    <w:rsid w:val="00065462"/>
    <w:rsid w:val="0006564C"/>
    <w:rsid w:val="00065775"/>
    <w:rsid w:val="00073304"/>
    <w:rsid w:val="00077801"/>
    <w:rsid w:val="00090B6F"/>
    <w:rsid w:val="000916B6"/>
    <w:rsid w:val="00094181"/>
    <w:rsid w:val="000972BB"/>
    <w:rsid w:val="00097B00"/>
    <w:rsid w:val="000A0EBD"/>
    <w:rsid w:val="000A1335"/>
    <w:rsid w:val="000A15CF"/>
    <w:rsid w:val="000A38F8"/>
    <w:rsid w:val="000A3A6E"/>
    <w:rsid w:val="000A7ED4"/>
    <w:rsid w:val="000B051D"/>
    <w:rsid w:val="000B43A5"/>
    <w:rsid w:val="000B5819"/>
    <w:rsid w:val="000B6E02"/>
    <w:rsid w:val="000C5B94"/>
    <w:rsid w:val="000C659D"/>
    <w:rsid w:val="000D42A5"/>
    <w:rsid w:val="000D57B1"/>
    <w:rsid w:val="000D6890"/>
    <w:rsid w:val="000D6FAD"/>
    <w:rsid w:val="000E56CF"/>
    <w:rsid w:val="000E6DF3"/>
    <w:rsid w:val="000F081E"/>
    <w:rsid w:val="000F485C"/>
    <w:rsid w:val="00101320"/>
    <w:rsid w:val="0010456A"/>
    <w:rsid w:val="00105D32"/>
    <w:rsid w:val="00107325"/>
    <w:rsid w:val="001078A7"/>
    <w:rsid w:val="00107B68"/>
    <w:rsid w:val="001121B6"/>
    <w:rsid w:val="001126ED"/>
    <w:rsid w:val="00112E4C"/>
    <w:rsid w:val="00113063"/>
    <w:rsid w:val="0011433F"/>
    <w:rsid w:val="001146C9"/>
    <w:rsid w:val="00115A16"/>
    <w:rsid w:val="00122DFE"/>
    <w:rsid w:val="00124A7A"/>
    <w:rsid w:val="00124DEB"/>
    <w:rsid w:val="00130C98"/>
    <w:rsid w:val="00132603"/>
    <w:rsid w:val="00132F09"/>
    <w:rsid w:val="00133246"/>
    <w:rsid w:val="001335AA"/>
    <w:rsid w:val="00134C68"/>
    <w:rsid w:val="00140180"/>
    <w:rsid w:val="00142390"/>
    <w:rsid w:val="001423F8"/>
    <w:rsid w:val="00154194"/>
    <w:rsid w:val="00155D8A"/>
    <w:rsid w:val="00162B20"/>
    <w:rsid w:val="00162BC6"/>
    <w:rsid w:val="00165E1F"/>
    <w:rsid w:val="00167164"/>
    <w:rsid w:val="001750AB"/>
    <w:rsid w:val="00177A43"/>
    <w:rsid w:val="00182CE1"/>
    <w:rsid w:val="00183BA7"/>
    <w:rsid w:val="00185334"/>
    <w:rsid w:val="00186466"/>
    <w:rsid w:val="001951F2"/>
    <w:rsid w:val="001A0896"/>
    <w:rsid w:val="001A1DB2"/>
    <w:rsid w:val="001A3B0E"/>
    <w:rsid w:val="001A3E4E"/>
    <w:rsid w:val="001A457D"/>
    <w:rsid w:val="001A771F"/>
    <w:rsid w:val="001B07C7"/>
    <w:rsid w:val="001B1415"/>
    <w:rsid w:val="001B47B1"/>
    <w:rsid w:val="001B57FF"/>
    <w:rsid w:val="001B7131"/>
    <w:rsid w:val="001B74FF"/>
    <w:rsid w:val="001B75A7"/>
    <w:rsid w:val="001B791A"/>
    <w:rsid w:val="001C0014"/>
    <w:rsid w:val="001C3CD0"/>
    <w:rsid w:val="001C6030"/>
    <w:rsid w:val="001C7D3A"/>
    <w:rsid w:val="001D7EBC"/>
    <w:rsid w:val="001E2CD9"/>
    <w:rsid w:val="001E48C4"/>
    <w:rsid w:val="001E7D87"/>
    <w:rsid w:val="001F2EB6"/>
    <w:rsid w:val="001F2ED8"/>
    <w:rsid w:val="001F3542"/>
    <w:rsid w:val="001F6F8A"/>
    <w:rsid w:val="00201BBA"/>
    <w:rsid w:val="0021518A"/>
    <w:rsid w:val="00221E02"/>
    <w:rsid w:val="00223750"/>
    <w:rsid w:val="00226FE3"/>
    <w:rsid w:val="00232153"/>
    <w:rsid w:val="00234730"/>
    <w:rsid w:val="00234DED"/>
    <w:rsid w:val="0024015A"/>
    <w:rsid w:val="00241296"/>
    <w:rsid w:val="00241855"/>
    <w:rsid w:val="00244180"/>
    <w:rsid w:val="00251C92"/>
    <w:rsid w:val="002524DB"/>
    <w:rsid w:val="00252CAC"/>
    <w:rsid w:val="00253BB4"/>
    <w:rsid w:val="00255D57"/>
    <w:rsid w:val="00256261"/>
    <w:rsid w:val="002564BC"/>
    <w:rsid w:val="00256AD6"/>
    <w:rsid w:val="00260056"/>
    <w:rsid w:val="002659D2"/>
    <w:rsid w:val="00266EB8"/>
    <w:rsid w:val="00267BF3"/>
    <w:rsid w:val="00271C2B"/>
    <w:rsid w:val="002738E7"/>
    <w:rsid w:val="002745F9"/>
    <w:rsid w:val="00276C0F"/>
    <w:rsid w:val="002778AB"/>
    <w:rsid w:val="00282875"/>
    <w:rsid w:val="002846EC"/>
    <w:rsid w:val="002859F1"/>
    <w:rsid w:val="0029573F"/>
    <w:rsid w:val="002A0DBA"/>
    <w:rsid w:val="002A2C46"/>
    <w:rsid w:val="002A38D7"/>
    <w:rsid w:val="002A391A"/>
    <w:rsid w:val="002A658F"/>
    <w:rsid w:val="002A6D6C"/>
    <w:rsid w:val="002B5C29"/>
    <w:rsid w:val="002C0A00"/>
    <w:rsid w:val="002C17D2"/>
    <w:rsid w:val="002C18F6"/>
    <w:rsid w:val="002C337A"/>
    <w:rsid w:val="002C3D78"/>
    <w:rsid w:val="002C6E48"/>
    <w:rsid w:val="002C78EB"/>
    <w:rsid w:val="002D1378"/>
    <w:rsid w:val="002D13C0"/>
    <w:rsid w:val="002D376C"/>
    <w:rsid w:val="002D39B3"/>
    <w:rsid w:val="002E49DC"/>
    <w:rsid w:val="002E50D4"/>
    <w:rsid w:val="002F1C36"/>
    <w:rsid w:val="002F2937"/>
    <w:rsid w:val="0030055B"/>
    <w:rsid w:val="003022C1"/>
    <w:rsid w:val="00306B05"/>
    <w:rsid w:val="003115C4"/>
    <w:rsid w:val="00314D8B"/>
    <w:rsid w:val="0031503B"/>
    <w:rsid w:val="003151B3"/>
    <w:rsid w:val="00316B4E"/>
    <w:rsid w:val="00316CBF"/>
    <w:rsid w:val="00317A35"/>
    <w:rsid w:val="00321E45"/>
    <w:rsid w:val="00322E63"/>
    <w:rsid w:val="003320B1"/>
    <w:rsid w:val="0033396C"/>
    <w:rsid w:val="00333F7E"/>
    <w:rsid w:val="00334559"/>
    <w:rsid w:val="0034188E"/>
    <w:rsid w:val="00342D2A"/>
    <w:rsid w:val="003439D3"/>
    <w:rsid w:val="00346D92"/>
    <w:rsid w:val="00350329"/>
    <w:rsid w:val="0035552C"/>
    <w:rsid w:val="00356036"/>
    <w:rsid w:val="00357FC2"/>
    <w:rsid w:val="00362D8C"/>
    <w:rsid w:val="00363DC8"/>
    <w:rsid w:val="00364921"/>
    <w:rsid w:val="003674DC"/>
    <w:rsid w:val="00371CD4"/>
    <w:rsid w:val="00373110"/>
    <w:rsid w:val="003741A0"/>
    <w:rsid w:val="00377127"/>
    <w:rsid w:val="00377797"/>
    <w:rsid w:val="00381A57"/>
    <w:rsid w:val="003864DF"/>
    <w:rsid w:val="00395DEC"/>
    <w:rsid w:val="0039651E"/>
    <w:rsid w:val="00397A39"/>
    <w:rsid w:val="003A071F"/>
    <w:rsid w:val="003A0CBA"/>
    <w:rsid w:val="003A18AF"/>
    <w:rsid w:val="003A2C5D"/>
    <w:rsid w:val="003A39D4"/>
    <w:rsid w:val="003A3B80"/>
    <w:rsid w:val="003A5553"/>
    <w:rsid w:val="003B261F"/>
    <w:rsid w:val="003D09A3"/>
    <w:rsid w:val="003D2118"/>
    <w:rsid w:val="003D3DB3"/>
    <w:rsid w:val="003D6033"/>
    <w:rsid w:val="003D73FF"/>
    <w:rsid w:val="003E200F"/>
    <w:rsid w:val="003E2112"/>
    <w:rsid w:val="003F33B0"/>
    <w:rsid w:val="003F3D0A"/>
    <w:rsid w:val="0040014D"/>
    <w:rsid w:val="00400974"/>
    <w:rsid w:val="00400C29"/>
    <w:rsid w:val="0040148E"/>
    <w:rsid w:val="004048B9"/>
    <w:rsid w:val="004052E3"/>
    <w:rsid w:val="00405982"/>
    <w:rsid w:val="00412405"/>
    <w:rsid w:val="004126B5"/>
    <w:rsid w:val="00415427"/>
    <w:rsid w:val="004207F2"/>
    <w:rsid w:val="00420843"/>
    <w:rsid w:val="00421662"/>
    <w:rsid w:val="0042209D"/>
    <w:rsid w:val="00423ACF"/>
    <w:rsid w:val="00426CC6"/>
    <w:rsid w:val="0042767A"/>
    <w:rsid w:val="00440488"/>
    <w:rsid w:val="00440E71"/>
    <w:rsid w:val="004444B0"/>
    <w:rsid w:val="00444F5A"/>
    <w:rsid w:val="00445B40"/>
    <w:rsid w:val="00446902"/>
    <w:rsid w:val="00447D67"/>
    <w:rsid w:val="00451BDA"/>
    <w:rsid w:val="004537D8"/>
    <w:rsid w:val="004603D5"/>
    <w:rsid w:val="00460DD1"/>
    <w:rsid w:val="00461395"/>
    <w:rsid w:val="00463BA2"/>
    <w:rsid w:val="00471BCF"/>
    <w:rsid w:val="00472054"/>
    <w:rsid w:val="00473CB4"/>
    <w:rsid w:val="00483179"/>
    <w:rsid w:val="00484D88"/>
    <w:rsid w:val="00493A87"/>
    <w:rsid w:val="00496E95"/>
    <w:rsid w:val="004970FD"/>
    <w:rsid w:val="00497B0F"/>
    <w:rsid w:val="004A15B0"/>
    <w:rsid w:val="004A1796"/>
    <w:rsid w:val="004A534A"/>
    <w:rsid w:val="004B1425"/>
    <w:rsid w:val="004B188D"/>
    <w:rsid w:val="004B2368"/>
    <w:rsid w:val="004C0F8D"/>
    <w:rsid w:val="004C3C1B"/>
    <w:rsid w:val="004C3EB4"/>
    <w:rsid w:val="004C5520"/>
    <w:rsid w:val="004C5C60"/>
    <w:rsid w:val="004C6285"/>
    <w:rsid w:val="004D05C2"/>
    <w:rsid w:val="004D3EAB"/>
    <w:rsid w:val="004D6A2B"/>
    <w:rsid w:val="004F0656"/>
    <w:rsid w:val="004F3FA2"/>
    <w:rsid w:val="004F6085"/>
    <w:rsid w:val="004F7D18"/>
    <w:rsid w:val="005054C7"/>
    <w:rsid w:val="00505D8B"/>
    <w:rsid w:val="00507FA6"/>
    <w:rsid w:val="0051086C"/>
    <w:rsid w:val="00514664"/>
    <w:rsid w:val="00515A70"/>
    <w:rsid w:val="00522423"/>
    <w:rsid w:val="00527043"/>
    <w:rsid w:val="00532183"/>
    <w:rsid w:val="0053342A"/>
    <w:rsid w:val="00542856"/>
    <w:rsid w:val="005445C4"/>
    <w:rsid w:val="00546F68"/>
    <w:rsid w:val="00550E27"/>
    <w:rsid w:val="00551DAB"/>
    <w:rsid w:val="005538C8"/>
    <w:rsid w:val="00555972"/>
    <w:rsid w:val="005575F9"/>
    <w:rsid w:val="00557D74"/>
    <w:rsid w:val="00562148"/>
    <w:rsid w:val="0056495A"/>
    <w:rsid w:val="00565D66"/>
    <w:rsid w:val="0056623F"/>
    <w:rsid w:val="00566AFB"/>
    <w:rsid w:val="005707CA"/>
    <w:rsid w:val="0057220E"/>
    <w:rsid w:val="00573319"/>
    <w:rsid w:val="00580F3E"/>
    <w:rsid w:val="00583418"/>
    <w:rsid w:val="00583AF1"/>
    <w:rsid w:val="005852BC"/>
    <w:rsid w:val="005864D7"/>
    <w:rsid w:val="0059276D"/>
    <w:rsid w:val="00592A0D"/>
    <w:rsid w:val="005934B9"/>
    <w:rsid w:val="005A1CA9"/>
    <w:rsid w:val="005A2B4B"/>
    <w:rsid w:val="005B0613"/>
    <w:rsid w:val="005B31CE"/>
    <w:rsid w:val="005B34CD"/>
    <w:rsid w:val="005B532C"/>
    <w:rsid w:val="005B6530"/>
    <w:rsid w:val="005B7BAE"/>
    <w:rsid w:val="005C1171"/>
    <w:rsid w:val="005C1553"/>
    <w:rsid w:val="005C24F7"/>
    <w:rsid w:val="005C28FE"/>
    <w:rsid w:val="005C30E3"/>
    <w:rsid w:val="005C3386"/>
    <w:rsid w:val="005C4817"/>
    <w:rsid w:val="005C4FF2"/>
    <w:rsid w:val="005C598A"/>
    <w:rsid w:val="005C61CF"/>
    <w:rsid w:val="005C6B7C"/>
    <w:rsid w:val="005D04C9"/>
    <w:rsid w:val="005D0526"/>
    <w:rsid w:val="005D1394"/>
    <w:rsid w:val="005D1453"/>
    <w:rsid w:val="005D6144"/>
    <w:rsid w:val="005E32FB"/>
    <w:rsid w:val="005E5EB1"/>
    <w:rsid w:val="005F1399"/>
    <w:rsid w:val="005F1988"/>
    <w:rsid w:val="005F5E33"/>
    <w:rsid w:val="005F62D7"/>
    <w:rsid w:val="00600DF8"/>
    <w:rsid w:val="00602AB0"/>
    <w:rsid w:val="00603B8F"/>
    <w:rsid w:val="006056C9"/>
    <w:rsid w:val="00606284"/>
    <w:rsid w:val="006070B8"/>
    <w:rsid w:val="00613F62"/>
    <w:rsid w:val="00614947"/>
    <w:rsid w:val="006171C9"/>
    <w:rsid w:val="006236EB"/>
    <w:rsid w:val="00626F95"/>
    <w:rsid w:val="00631477"/>
    <w:rsid w:val="00637619"/>
    <w:rsid w:val="00642EBF"/>
    <w:rsid w:val="0064483E"/>
    <w:rsid w:val="00646BDC"/>
    <w:rsid w:val="00647143"/>
    <w:rsid w:val="0065059B"/>
    <w:rsid w:val="006510A0"/>
    <w:rsid w:val="00654C07"/>
    <w:rsid w:val="00656B5C"/>
    <w:rsid w:val="0066090C"/>
    <w:rsid w:val="00662D42"/>
    <w:rsid w:val="00664CC1"/>
    <w:rsid w:val="00666C83"/>
    <w:rsid w:val="00676512"/>
    <w:rsid w:val="0068240F"/>
    <w:rsid w:val="00682B8C"/>
    <w:rsid w:val="0068352C"/>
    <w:rsid w:val="00684697"/>
    <w:rsid w:val="006856C8"/>
    <w:rsid w:val="006864D0"/>
    <w:rsid w:val="006912AC"/>
    <w:rsid w:val="00691D7E"/>
    <w:rsid w:val="00694462"/>
    <w:rsid w:val="00695767"/>
    <w:rsid w:val="006958B0"/>
    <w:rsid w:val="00697AA3"/>
    <w:rsid w:val="00697D96"/>
    <w:rsid w:val="006A2B95"/>
    <w:rsid w:val="006A394E"/>
    <w:rsid w:val="006A5F63"/>
    <w:rsid w:val="006B2BB4"/>
    <w:rsid w:val="006B4737"/>
    <w:rsid w:val="006C2A51"/>
    <w:rsid w:val="006C314F"/>
    <w:rsid w:val="006C380A"/>
    <w:rsid w:val="006C443A"/>
    <w:rsid w:val="006C5CAC"/>
    <w:rsid w:val="006D39A8"/>
    <w:rsid w:val="006E2202"/>
    <w:rsid w:val="006E2333"/>
    <w:rsid w:val="006E31A8"/>
    <w:rsid w:val="006E3A85"/>
    <w:rsid w:val="006F36BA"/>
    <w:rsid w:val="006F3BB9"/>
    <w:rsid w:val="006F5A98"/>
    <w:rsid w:val="00703580"/>
    <w:rsid w:val="00703581"/>
    <w:rsid w:val="00706848"/>
    <w:rsid w:val="00707417"/>
    <w:rsid w:val="00710DB9"/>
    <w:rsid w:val="00711107"/>
    <w:rsid w:val="00711AB7"/>
    <w:rsid w:val="00713E72"/>
    <w:rsid w:val="00715F4F"/>
    <w:rsid w:val="00716B71"/>
    <w:rsid w:val="007178AE"/>
    <w:rsid w:val="00721021"/>
    <w:rsid w:val="00725C28"/>
    <w:rsid w:val="00726220"/>
    <w:rsid w:val="00726DE9"/>
    <w:rsid w:val="00730607"/>
    <w:rsid w:val="007366FC"/>
    <w:rsid w:val="00736891"/>
    <w:rsid w:val="00742BD0"/>
    <w:rsid w:val="0074564C"/>
    <w:rsid w:val="00747187"/>
    <w:rsid w:val="0074784B"/>
    <w:rsid w:val="00750D8A"/>
    <w:rsid w:val="00752835"/>
    <w:rsid w:val="00752B62"/>
    <w:rsid w:val="0075488F"/>
    <w:rsid w:val="00754A83"/>
    <w:rsid w:val="00754C0A"/>
    <w:rsid w:val="00756478"/>
    <w:rsid w:val="00761237"/>
    <w:rsid w:val="0076473D"/>
    <w:rsid w:val="00765890"/>
    <w:rsid w:val="00774801"/>
    <w:rsid w:val="0077692B"/>
    <w:rsid w:val="00785302"/>
    <w:rsid w:val="0079034C"/>
    <w:rsid w:val="00791BC5"/>
    <w:rsid w:val="00793757"/>
    <w:rsid w:val="007937B5"/>
    <w:rsid w:val="00794823"/>
    <w:rsid w:val="00795351"/>
    <w:rsid w:val="007A2E6D"/>
    <w:rsid w:val="007A71CC"/>
    <w:rsid w:val="007B1356"/>
    <w:rsid w:val="007B1E39"/>
    <w:rsid w:val="007B2681"/>
    <w:rsid w:val="007B4801"/>
    <w:rsid w:val="007B4B64"/>
    <w:rsid w:val="007B5724"/>
    <w:rsid w:val="007C07BE"/>
    <w:rsid w:val="007C42B7"/>
    <w:rsid w:val="007C630D"/>
    <w:rsid w:val="007D07E6"/>
    <w:rsid w:val="007D61A8"/>
    <w:rsid w:val="007D679C"/>
    <w:rsid w:val="007D6FC7"/>
    <w:rsid w:val="007D7235"/>
    <w:rsid w:val="007E17CC"/>
    <w:rsid w:val="007E2449"/>
    <w:rsid w:val="007E2C30"/>
    <w:rsid w:val="007E5996"/>
    <w:rsid w:val="007F1AF0"/>
    <w:rsid w:val="007F395F"/>
    <w:rsid w:val="007F5C59"/>
    <w:rsid w:val="007F6F68"/>
    <w:rsid w:val="007F736B"/>
    <w:rsid w:val="0080155F"/>
    <w:rsid w:val="00801E13"/>
    <w:rsid w:val="00803037"/>
    <w:rsid w:val="0080470C"/>
    <w:rsid w:val="008057C8"/>
    <w:rsid w:val="00805A92"/>
    <w:rsid w:val="0081041B"/>
    <w:rsid w:val="00812211"/>
    <w:rsid w:val="00812664"/>
    <w:rsid w:val="00812E8D"/>
    <w:rsid w:val="0081523B"/>
    <w:rsid w:val="008172C8"/>
    <w:rsid w:val="00817587"/>
    <w:rsid w:val="00820289"/>
    <w:rsid w:val="00832427"/>
    <w:rsid w:val="0083355A"/>
    <w:rsid w:val="00834AC5"/>
    <w:rsid w:val="00840C8E"/>
    <w:rsid w:val="00843065"/>
    <w:rsid w:val="00846B0B"/>
    <w:rsid w:val="008470FC"/>
    <w:rsid w:val="00851282"/>
    <w:rsid w:val="00852B82"/>
    <w:rsid w:val="00857B7E"/>
    <w:rsid w:val="00860173"/>
    <w:rsid w:val="008642F0"/>
    <w:rsid w:val="00864BAF"/>
    <w:rsid w:val="00866209"/>
    <w:rsid w:val="008769EC"/>
    <w:rsid w:val="00884075"/>
    <w:rsid w:val="008864A3"/>
    <w:rsid w:val="008920A4"/>
    <w:rsid w:val="0089293C"/>
    <w:rsid w:val="008949BB"/>
    <w:rsid w:val="00895AC8"/>
    <w:rsid w:val="00897968"/>
    <w:rsid w:val="008B210D"/>
    <w:rsid w:val="008B2C4F"/>
    <w:rsid w:val="008C0A49"/>
    <w:rsid w:val="008C0B06"/>
    <w:rsid w:val="008C13A6"/>
    <w:rsid w:val="008C30E9"/>
    <w:rsid w:val="008C3994"/>
    <w:rsid w:val="008C440F"/>
    <w:rsid w:val="008D238E"/>
    <w:rsid w:val="008D359E"/>
    <w:rsid w:val="008D3ECB"/>
    <w:rsid w:val="008D62DD"/>
    <w:rsid w:val="008E0C97"/>
    <w:rsid w:val="008E0D85"/>
    <w:rsid w:val="008E1577"/>
    <w:rsid w:val="008E2796"/>
    <w:rsid w:val="008E2B33"/>
    <w:rsid w:val="008E2CE2"/>
    <w:rsid w:val="008F4ECD"/>
    <w:rsid w:val="008F53B0"/>
    <w:rsid w:val="008F5BDF"/>
    <w:rsid w:val="008F7727"/>
    <w:rsid w:val="00910399"/>
    <w:rsid w:val="00914F46"/>
    <w:rsid w:val="00917ABC"/>
    <w:rsid w:val="0092056E"/>
    <w:rsid w:val="009215D9"/>
    <w:rsid w:val="0092225C"/>
    <w:rsid w:val="00926DED"/>
    <w:rsid w:val="00931035"/>
    <w:rsid w:val="009332D7"/>
    <w:rsid w:val="0093458A"/>
    <w:rsid w:val="009346EA"/>
    <w:rsid w:val="00934FF9"/>
    <w:rsid w:val="00940140"/>
    <w:rsid w:val="00946BDA"/>
    <w:rsid w:val="00954CF7"/>
    <w:rsid w:val="00956458"/>
    <w:rsid w:val="00957C8B"/>
    <w:rsid w:val="00960312"/>
    <w:rsid w:val="00961096"/>
    <w:rsid w:val="00961C23"/>
    <w:rsid w:val="009620F1"/>
    <w:rsid w:val="009651E1"/>
    <w:rsid w:val="009652A0"/>
    <w:rsid w:val="00967A41"/>
    <w:rsid w:val="00970FEA"/>
    <w:rsid w:val="00974D83"/>
    <w:rsid w:val="00975436"/>
    <w:rsid w:val="0098030C"/>
    <w:rsid w:val="009861BE"/>
    <w:rsid w:val="0099032C"/>
    <w:rsid w:val="00990EA8"/>
    <w:rsid w:val="00991A3D"/>
    <w:rsid w:val="00992F7E"/>
    <w:rsid w:val="009937CA"/>
    <w:rsid w:val="00996D9B"/>
    <w:rsid w:val="009A4B26"/>
    <w:rsid w:val="009A62D0"/>
    <w:rsid w:val="009A7570"/>
    <w:rsid w:val="009A7E26"/>
    <w:rsid w:val="009B0E8E"/>
    <w:rsid w:val="009B35A7"/>
    <w:rsid w:val="009B44B1"/>
    <w:rsid w:val="009B47E8"/>
    <w:rsid w:val="009B4DFC"/>
    <w:rsid w:val="009B50FE"/>
    <w:rsid w:val="009B6DE1"/>
    <w:rsid w:val="009C3F09"/>
    <w:rsid w:val="009D1DA9"/>
    <w:rsid w:val="009D4E84"/>
    <w:rsid w:val="009D7A3B"/>
    <w:rsid w:val="009E05D8"/>
    <w:rsid w:val="009E768B"/>
    <w:rsid w:val="009F17E1"/>
    <w:rsid w:val="009F1E08"/>
    <w:rsid w:val="009F578A"/>
    <w:rsid w:val="009F5EA2"/>
    <w:rsid w:val="009F6822"/>
    <w:rsid w:val="009F6D0C"/>
    <w:rsid w:val="009F7329"/>
    <w:rsid w:val="009F7C83"/>
    <w:rsid w:val="00A00E80"/>
    <w:rsid w:val="00A017CB"/>
    <w:rsid w:val="00A11687"/>
    <w:rsid w:val="00A146FB"/>
    <w:rsid w:val="00A15789"/>
    <w:rsid w:val="00A17595"/>
    <w:rsid w:val="00A24C43"/>
    <w:rsid w:val="00A26CB9"/>
    <w:rsid w:val="00A27F7D"/>
    <w:rsid w:val="00A36B27"/>
    <w:rsid w:val="00A379D8"/>
    <w:rsid w:val="00A40B5E"/>
    <w:rsid w:val="00A4100A"/>
    <w:rsid w:val="00A41AC0"/>
    <w:rsid w:val="00A4700A"/>
    <w:rsid w:val="00A476CF"/>
    <w:rsid w:val="00A57E5D"/>
    <w:rsid w:val="00A60C9D"/>
    <w:rsid w:val="00A61886"/>
    <w:rsid w:val="00A62BCF"/>
    <w:rsid w:val="00A642B9"/>
    <w:rsid w:val="00A67A27"/>
    <w:rsid w:val="00A731FE"/>
    <w:rsid w:val="00A73F8D"/>
    <w:rsid w:val="00A80FBC"/>
    <w:rsid w:val="00A82949"/>
    <w:rsid w:val="00A853D2"/>
    <w:rsid w:val="00A9026F"/>
    <w:rsid w:val="00A9202B"/>
    <w:rsid w:val="00A92524"/>
    <w:rsid w:val="00A94713"/>
    <w:rsid w:val="00A9504C"/>
    <w:rsid w:val="00A96EA2"/>
    <w:rsid w:val="00AA1848"/>
    <w:rsid w:val="00AA1AFD"/>
    <w:rsid w:val="00AA1B90"/>
    <w:rsid w:val="00AA42AF"/>
    <w:rsid w:val="00AA45A3"/>
    <w:rsid w:val="00AA5250"/>
    <w:rsid w:val="00AA70E3"/>
    <w:rsid w:val="00AA7DF7"/>
    <w:rsid w:val="00AB011D"/>
    <w:rsid w:val="00AB13CB"/>
    <w:rsid w:val="00AB35FC"/>
    <w:rsid w:val="00AB421F"/>
    <w:rsid w:val="00AB5131"/>
    <w:rsid w:val="00AB604B"/>
    <w:rsid w:val="00AB6424"/>
    <w:rsid w:val="00AC24F6"/>
    <w:rsid w:val="00AC39AB"/>
    <w:rsid w:val="00AC7272"/>
    <w:rsid w:val="00AD15DE"/>
    <w:rsid w:val="00AD7E8A"/>
    <w:rsid w:val="00AE1514"/>
    <w:rsid w:val="00AF5CB3"/>
    <w:rsid w:val="00B00025"/>
    <w:rsid w:val="00B01416"/>
    <w:rsid w:val="00B04F40"/>
    <w:rsid w:val="00B073EC"/>
    <w:rsid w:val="00B10079"/>
    <w:rsid w:val="00B2080C"/>
    <w:rsid w:val="00B23451"/>
    <w:rsid w:val="00B33151"/>
    <w:rsid w:val="00B35670"/>
    <w:rsid w:val="00B370F7"/>
    <w:rsid w:val="00B412F5"/>
    <w:rsid w:val="00B41497"/>
    <w:rsid w:val="00B456DB"/>
    <w:rsid w:val="00B50BCC"/>
    <w:rsid w:val="00B5515B"/>
    <w:rsid w:val="00B613F3"/>
    <w:rsid w:val="00B6175D"/>
    <w:rsid w:val="00B622FE"/>
    <w:rsid w:val="00B647B6"/>
    <w:rsid w:val="00B6502E"/>
    <w:rsid w:val="00B6767A"/>
    <w:rsid w:val="00B70855"/>
    <w:rsid w:val="00B7547E"/>
    <w:rsid w:val="00B75C9D"/>
    <w:rsid w:val="00B77A6C"/>
    <w:rsid w:val="00B77DFA"/>
    <w:rsid w:val="00B80AE4"/>
    <w:rsid w:val="00B8221E"/>
    <w:rsid w:val="00B82A5C"/>
    <w:rsid w:val="00B85FFB"/>
    <w:rsid w:val="00B862C1"/>
    <w:rsid w:val="00B9313A"/>
    <w:rsid w:val="00B9640C"/>
    <w:rsid w:val="00B97F08"/>
    <w:rsid w:val="00BA031E"/>
    <w:rsid w:val="00BA19C1"/>
    <w:rsid w:val="00BB09D7"/>
    <w:rsid w:val="00BB158C"/>
    <w:rsid w:val="00BB2171"/>
    <w:rsid w:val="00BB3E5A"/>
    <w:rsid w:val="00BB4972"/>
    <w:rsid w:val="00BB5A3F"/>
    <w:rsid w:val="00BB6208"/>
    <w:rsid w:val="00BB7C91"/>
    <w:rsid w:val="00BC0E3A"/>
    <w:rsid w:val="00BC274E"/>
    <w:rsid w:val="00BC2BC8"/>
    <w:rsid w:val="00BC3438"/>
    <w:rsid w:val="00BC7E8B"/>
    <w:rsid w:val="00BD097A"/>
    <w:rsid w:val="00BD5FC2"/>
    <w:rsid w:val="00BE5A8D"/>
    <w:rsid w:val="00BE6387"/>
    <w:rsid w:val="00BF2B75"/>
    <w:rsid w:val="00BF2E6B"/>
    <w:rsid w:val="00BF3BB6"/>
    <w:rsid w:val="00C00CCB"/>
    <w:rsid w:val="00C00D93"/>
    <w:rsid w:val="00C02359"/>
    <w:rsid w:val="00C04AA4"/>
    <w:rsid w:val="00C06D3E"/>
    <w:rsid w:val="00C07F71"/>
    <w:rsid w:val="00C12842"/>
    <w:rsid w:val="00C12FC8"/>
    <w:rsid w:val="00C130FF"/>
    <w:rsid w:val="00C1402A"/>
    <w:rsid w:val="00C157D0"/>
    <w:rsid w:val="00C16C16"/>
    <w:rsid w:val="00C17CC4"/>
    <w:rsid w:val="00C219DB"/>
    <w:rsid w:val="00C262A8"/>
    <w:rsid w:val="00C27B33"/>
    <w:rsid w:val="00C3063E"/>
    <w:rsid w:val="00C308C7"/>
    <w:rsid w:val="00C35589"/>
    <w:rsid w:val="00C3646B"/>
    <w:rsid w:val="00C40D8C"/>
    <w:rsid w:val="00C41C5A"/>
    <w:rsid w:val="00C446A1"/>
    <w:rsid w:val="00C44D27"/>
    <w:rsid w:val="00C45B09"/>
    <w:rsid w:val="00C45BAA"/>
    <w:rsid w:val="00C50875"/>
    <w:rsid w:val="00C52058"/>
    <w:rsid w:val="00C52909"/>
    <w:rsid w:val="00C62C9B"/>
    <w:rsid w:val="00C63981"/>
    <w:rsid w:val="00C75335"/>
    <w:rsid w:val="00C76869"/>
    <w:rsid w:val="00C83D43"/>
    <w:rsid w:val="00C85D1E"/>
    <w:rsid w:val="00C87D07"/>
    <w:rsid w:val="00C945DA"/>
    <w:rsid w:val="00C95D32"/>
    <w:rsid w:val="00CA092B"/>
    <w:rsid w:val="00CA2D94"/>
    <w:rsid w:val="00CA517A"/>
    <w:rsid w:val="00CA5EEC"/>
    <w:rsid w:val="00CB11A9"/>
    <w:rsid w:val="00CB1BB1"/>
    <w:rsid w:val="00CB21F2"/>
    <w:rsid w:val="00CC05BB"/>
    <w:rsid w:val="00CC1DF5"/>
    <w:rsid w:val="00CC22DC"/>
    <w:rsid w:val="00CD10DE"/>
    <w:rsid w:val="00CD4743"/>
    <w:rsid w:val="00CD565B"/>
    <w:rsid w:val="00CD664C"/>
    <w:rsid w:val="00CE0252"/>
    <w:rsid w:val="00CE1C5C"/>
    <w:rsid w:val="00CE1DDF"/>
    <w:rsid w:val="00CE248D"/>
    <w:rsid w:val="00CE3612"/>
    <w:rsid w:val="00CE4F83"/>
    <w:rsid w:val="00CE6248"/>
    <w:rsid w:val="00CF1592"/>
    <w:rsid w:val="00CF2526"/>
    <w:rsid w:val="00CF4777"/>
    <w:rsid w:val="00CF654D"/>
    <w:rsid w:val="00CF664C"/>
    <w:rsid w:val="00CF71B8"/>
    <w:rsid w:val="00D0066B"/>
    <w:rsid w:val="00D0177F"/>
    <w:rsid w:val="00D04013"/>
    <w:rsid w:val="00D05816"/>
    <w:rsid w:val="00D13271"/>
    <w:rsid w:val="00D147F0"/>
    <w:rsid w:val="00D17AF6"/>
    <w:rsid w:val="00D21610"/>
    <w:rsid w:val="00D217D3"/>
    <w:rsid w:val="00D30868"/>
    <w:rsid w:val="00D32225"/>
    <w:rsid w:val="00D32CEB"/>
    <w:rsid w:val="00D3610A"/>
    <w:rsid w:val="00D43789"/>
    <w:rsid w:val="00D54C76"/>
    <w:rsid w:val="00D561A6"/>
    <w:rsid w:val="00D641D2"/>
    <w:rsid w:val="00D65FF5"/>
    <w:rsid w:val="00D74563"/>
    <w:rsid w:val="00D75F3B"/>
    <w:rsid w:val="00D85D15"/>
    <w:rsid w:val="00D8672C"/>
    <w:rsid w:val="00D90EB4"/>
    <w:rsid w:val="00D91B55"/>
    <w:rsid w:val="00D9222E"/>
    <w:rsid w:val="00D93B77"/>
    <w:rsid w:val="00D9615B"/>
    <w:rsid w:val="00DA2431"/>
    <w:rsid w:val="00DA368B"/>
    <w:rsid w:val="00DA732D"/>
    <w:rsid w:val="00DA7C0D"/>
    <w:rsid w:val="00DB09E3"/>
    <w:rsid w:val="00DB15B5"/>
    <w:rsid w:val="00DB5598"/>
    <w:rsid w:val="00DB69B3"/>
    <w:rsid w:val="00DC61BE"/>
    <w:rsid w:val="00DC76B7"/>
    <w:rsid w:val="00DD0814"/>
    <w:rsid w:val="00DD2F0F"/>
    <w:rsid w:val="00DE44B5"/>
    <w:rsid w:val="00DE5916"/>
    <w:rsid w:val="00DF4A68"/>
    <w:rsid w:val="00E007B5"/>
    <w:rsid w:val="00E07C24"/>
    <w:rsid w:val="00E10332"/>
    <w:rsid w:val="00E10D25"/>
    <w:rsid w:val="00E170F7"/>
    <w:rsid w:val="00E20CF3"/>
    <w:rsid w:val="00E21789"/>
    <w:rsid w:val="00E23919"/>
    <w:rsid w:val="00E258F4"/>
    <w:rsid w:val="00E27861"/>
    <w:rsid w:val="00E302A6"/>
    <w:rsid w:val="00E3273D"/>
    <w:rsid w:val="00E37C6B"/>
    <w:rsid w:val="00E4074F"/>
    <w:rsid w:val="00E4354C"/>
    <w:rsid w:val="00E453FA"/>
    <w:rsid w:val="00E537F6"/>
    <w:rsid w:val="00E5728A"/>
    <w:rsid w:val="00E646DE"/>
    <w:rsid w:val="00E678AE"/>
    <w:rsid w:val="00E67BD3"/>
    <w:rsid w:val="00E70274"/>
    <w:rsid w:val="00E70C28"/>
    <w:rsid w:val="00E74FF6"/>
    <w:rsid w:val="00E75A23"/>
    <w:rsid w:val="00E77C36"/>
    <w:rsid w:val="00E80C44"/>
    <w:rsid w:val="00E84768"/>
    <w:rsid w:val="00E85F67"/>
    <w:rsid w:val="00E876D0"/>
    <w:rsid w:val="00E9102E"/>
    <w:rsid w:val="00E917DC"/>
    <w:rsid w:val="00E93EAA"/>
    <w:rsid w:val="00E9419A"/>
    <w:rsid w:val="00E9688D"/>
    <w:rsid w:val="00E96F19"/>
    <w:rsid w:val="00EA0C80"/>
    <w:rsid w:val="00EA1481"/>
    <w:rsid w:val="00EA5840"/>
    <w:rsid w:val="00EA6F93"/>
    <w:rsid w:val="00EB09DD"/>
    <w:rsid w:val="00EB18D5"/>
    <w:rsid w:val="00EB3E64"/>
    <w:rsid w:val="00EB5BAB"/>
    <w:rsid w:val="00EC138C"/>
    <w:rsid w:val="00EC2F08"/>
    <w:rsid w:val="00EC6035"/>
    <w:rsid w:val="00ED673C"/>
    <w:rsid w:val="00EE21C1"/>
    <w:rsid w:val="00EE42C1"/>
    <w:rsid w:val="00EE43CB"/>
    <w:rsid w:val="00EE70B4"/>
    <w:rsid w:val="00EF04DD"/>
    <w:rsid w:val="00EF07B7"/>
    <w:rsid w:val="00EF4236"/>
    <w:rsid w:val="00EF436F"/>
    <w:rsid w:val="00EF731C"/>
    <w:rsid w:val="00F028A8"/>
    <w:rsid w:val="00F0414F"/>
    <w:rsid w:val="00F0639F"/>
    <w:rsid w:val="00F10843"/>
    <w:rsid w:val="00F108BF"/>
    <w:rsid w:val="00F12EB5"/>
    <w:rsid w:val="00F134A7"/>
    <w:rsid w:val="00F161B6"/>
    <w:rsid w:val="00F17F35"/>
    <w:rsid w:val="00F21DD4"/>
    <w:rsid w:val="00F23CE0"/>
    <w:rsid w:val="00F24592"/>
    <w:rsid w:val="00F2488A"/>
    <w:rsid w:val="00F250EA"/>
    <w:rsid w:val="00F35E54"/>
    <w:rsid w:val="00F35EC7"/>
    <w:rsid w:val="00F431B7"/>
    <w:rsid w:val="00F43918"/>
    <w:rsid w:val="00F43F03"/>
    <w:rsid w:val="00F45AD8"/>
    <w:rsid w:val="00F4611D"/>
    <w:rsid w:val="00F505AB"/>
    <w:rsid w:val="00F53EED"/>
    <w:rsid w:val="00F5695A"/>
    <w:rsid w:val="00F57344"/>
    <w:rsid w:val="00F5796C"/>
    <w:rsid w:val="00F62485"/>
    <w:rsid w:val="00F640C7"/>
    <w:rsid w:val="00F64B83"/>
    <w:rsid w:val="00F66D06"/>
    <w:rsid w:val="00F67182"/>
    <w:rsid w:val="00F7110D"/>
    <w:rsid w:val="00F75323"/>
    <w:rsid w:val="00F81661"/>
    <w:rsid w:val="00F83C51"/>
    <w:rsid w:val="00F83F9F"/>
    <w:rsid w:val="00F84192"/>
    <w:rsid w:val="00F86077"/>
    <w:rsid w:val="00F921A2"/>
    <w:rsid w:val="00F940B1"/>
    <w:rsid w:val="00F9478F"/>
    <w:rsid w:val="00F94A4C"/>
    <w:rsid w:val="00F96844"/>
    <w:rsid w:val="00FA11E3"/>
    <w:rsid w:val="00FA2068"/>
    <w:rsid w:val="00FA25C1"/>
    <w:rsid w:val="00FA2DBE"/>
    <w:rsid w:val="00FA4816"/>
    <w:rsid w:val="00FB0ACC"/>
    <w:rsid w:val="00FB2557"/>
    <w:rsid w:val="00FC22E7"/>
    <w:rsid w:val="00FC3235"/>
    <w:rsid w:val="00FC5547"/>
    <w:rsid w:val="00FC5F12"/>
    <w:rsid w:val="00FC6294"/>
    <w:rsid w:val="00FC66F6"/>
    <w:rsid w:val="00FC7276"/>
    <w:rsid w:val="00FD0455"/>
    <w:rsid w:val="00FD386C"/>
    <w:rsid w:val="00FE0BB2"/>
    <w:rsid w:val="00FE31B4"/>
    <w:rsid w:val="00FE493D"/>
    <w:rsid w:val="00FE7DD2"/>
    <w:rsid w:val="00FF288E"/>
    <w:rsid w:val="00FF3F3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7C76EA-72D0-40F0-A9B0-ACD2D31AC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05AB"/>
    <w:pPr>
      <w:widowControl w:val="0"/>
    </w:pPr>
    <w:rPr>
      <w:b/>
      <w:lang w:val="ru-RU" w:eastAsia="ru-RU"/>
    </w:rPr>
  </w:style>
  <w:style w:type="paragraph" w:styleId="1">
    <w:name w:val="heading 1"/>
    <w:basedOn w:val="a"/>
    <w:next w:val="a"/>
    <w:qFormat/>
    <w:rsid w:val="00C157D0"/>
    <w:pPr>
      <w:keepNext/>
      <w:widowControl/>
      <w:outlineLvl w:val="0"/>
    </w:pPr>
    <w:rPr>
      <w:rFonts w:ascii="Arial" w:hAnsi="Arial"/>
    </w:rPr>
  </w:style>
  <w:style w:type="paragraph" w:styleId="2">
    <w:name w:val="heading 2"/>
    <w:basedOn w:val="a"/>
    <w:next w:val="a"/>
    <w:link w:val="20"/>
    <w:semiHidden/>
    <w:unhideWhenUsed/>
    <w:qFormat/>
    <w:rsid w:val="00613F62"/>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qFormat/>
    <w:rsid w:val="00C157D0"/>
    <w:pPr>
      <w:keepNext/>
      <w:widowControl/>
      <w:spacing w:before="240" w:after="60"/>
      <w:outlineLvl w:val="2"/>
    </w:pPr>
    <w:rPr>
      <w:rFonts w:ascii="Arial" w:hAnsi="Arial" w:cs="Arial"/>
      <w:bCs/>
      <w:sz w:val="26"/>
      <w:szCs w:val="26"/>
    </w:rPr>
  </w:style>
  <w:style w:type="paragraph" w:styleId="4">
    <w:name w:val="heading 4"/>
    <w:basedOn w:val="a"/>
    <w:next w:val="a"/>
    <w:qFormat/>
    <w:rsid w:val="00C157D0"/>
    <w:pPr>
      <w:keepNext/>
      <w:widowControl/>
      <w:tabs>
        <w:tab w:val="right" w:leader="underscore" w:pos="9498"/>
      </w:tabs>
      <w:ind w:right="43" w:firstLine="567"/>
      <w:jc w:val="both"/>
      <w:outlineLvl w:val="3"/>
    </w:pPr>
    <w:rPr>
      <w:b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widowControl/>
      <w:tabs>
        <w:tab w:val="center" w:pos="4153"/>
        <w:tab w:val="right" w:pos="8306"/>
      </w:tabs>
    </w:pPr>
    <w:rPr>
      <w:b w:val="0"/>
    </w:rPr>
  </w:style>
  <w:style w:type="character" w:styleId="a5">
    <w:name w:val="page number"/>
    <w:rPr>
      <w:rFonts w:cs="Times New Roman"/>
    </w:rPr>
  </w:style>
  <w:style w:type="paragraph" w:styleId="a6">
    <w:name w:val="Balloon Text"/>
    <w:basedOn w:val="a"/>
    <w:link w:val="a7"/>
    <w:pPr>
      <w:widowControl/>
    </w:pPr>
    <w:rPr>
      <w:rFonts w:ascii="Tahoma" w:hAnsi="Tahoma" w:cs="Tahoma"/>
      <w:b w:val="0"/>
      <w:sz w:val="16"/>
      <w:szCs w:val="16"/>
    </w:rPr>
  </w:style>
  <w:style w:type="paragraph" w:styleId="a8">
    <w:name w:val="header"/>
    <w:basedOn w:val="a"/>
    <w:pPr>
      <w:widowControl/>
      <w:tabs>
        <w:tab w:val="center" w:pos="4677"/>
        <w:tab w:val="right" w:pos="9355"/>
      </w:tabs>
    </w:pPr>
    <w:rPr>
      <w:b w:val="0"/>
    </w:rPr>
  </w:style>
  <w:style w:type="paragraph" w:styleId="a9">
    <w:name w:val="List"/>
    <w:basedOn w:val="a"/>
    <w:pPr>
      <w:autoSpaceDE w:val="0"/>
      <w:autoSpaceDN w:val="0"/>
      <w:adjustRightInd w:val="0"/>
      <w:ind w:left="283" w:hanging="283"/>
    </w:pPr>
    <w:rPr>
      <w:rFonts w:ascii="Courier New" w:hAnsi="Courier New" w:cs="Courier New"/>
      <w:b w:val="0"/>
    </w:rPr>
  </w:style>
  <w:style w:type="paragraph" w:styleId="aa">
    <w:name w:val="Body Text"/>
    <w:basedOn w:val="a"/>
    <w:pPr>
      <w:autoSpaceDE w:val="0"/>
      <w:autoSpaceDN w:val="0"/>
      <w:adjustRightInd w:val="0"/>
      <w:spacing w:after="120"/>
    </w:pPr>
    <w:rPr>
      <w:rFonts w:ascii="Courier New" w:hAnsi="Courier New" w:cs="Courier New"/>
      <w:b w:val="0"/>
    </w:rPr>
  </w:style>
  <w:style w:type="paragraph" w:styleId="30">
    <w:name w:val="Body Text 3"/>
    <w:basedOn w:val="a"/>
    <w:link w:val="31"/>
    <w:pPr>
      <w:widowControl/>
      <w:spacing w:after="120"/>
    </w:pPr>
    <w:rPr>
      <w:b w:val="0"/>
      <w:sz w:val="16"/>
      <w:szCs w:val="16"/>
      <w:lang w:val="uk-UA"/>
    </w:rPr>
  </w:style>
  <w:style w:type="paragraph" w:styleId="21">
    <w:name w:val="Body Text 2"/>
    <w:basedOn w:val="a"/>
    <w:link w:val="22"/>
    <w:rsid w:val="0056495A"/>
    <w:pPr>
      <w:widowControl/>
      <w:spacing w:after="120" w:line="480" w:lineRule="auto"/>
    </w:pPr>
    <w:rPr>
      <w:b w:val="0"/>
    </w:rPr>
  </w:style>
  <w:style w:type="table" w:styleId="8">
    <w:name w:val="Table Grid 8"/>
    <w:basedOn w:val="a1"/>
    <w:rsid w:val="000B43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Normal">
    <w:name w:val="Normal Знак"/>
    <w:link w:val="Normal1"/>
    <w:locked/>
    <w:rsid w:val="002D376C"/>
    <w:rPr>
      <w:b/>
      <w:snapToGrid w:val="0"/>
      <w:lang w:val="ru-RU" w:eastAsia="ru-RU" w:bidi="ar-SA"/>
    </w:rPr>
  </w:style>
  <w:style w:type="table" w:styleId="5">
    <w:name w:val="Table Grid 5"/>
    <w:basedOn w:val="a1"/>
    <w:rsid w:val="00EB09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b">
    <w:name w:val="Table Grid"/>
    <w:basedOn w:val="a1"/>
    <w:rsid w:val="00F10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Title"/>
    <w:basedOn w:val="a"/>
    <w:qFormat/>
    <w:rsid w:val="00A11687"/>
    <w:pPr>
      <w:widowControl/>
      <w:jc w:val="center"/>
    </w:pPr>
    <w:rPr>
      <w:rFonts w:ascii="Tahoma" w:hAnsi="Tahoma"/>
      <w:sz w:val="32"/>
      <w:u w:val="single"/>
    </w:rPr>
  </w:style>
  <w:style w:type="paragraph" w:customStyle="1" w:styleId="Normal1">
    <w:name w:val="Normal1"/>
    <w:link w:val="Normal"/>
    <w:rsid w:val="004B188D"/>
    <w:pPr>
      <w:widowControl w:val="0"/>
    </w:pPr>
    <w:rPr>
      <w:b/>
      <w:snapToGrid w:val="0"/>
      <w:lang w:val="ru-RU" w:eastAsia="ru-RU"/>
    </w:rPr>
  </w:style>
  <w:style w:type="paragraph" w:customStyle="1" w:styleId="10">
    <w:name w:val="Обычный1"/>
    <w:rsid w:val="00BB7C91"/>
    <w:pPr>
      <w:widowControl w:val="0"/>
    </w:pPr>
    <w:rPr>
      <w:b/>
      <w:snapToGrid w:val="0"/>
      <w:lang w:val="ru-RU" w:eastAsia="ru-RU"/>
    </w:rPr>
  </w:style>
  <w:style w:type="character" w:customStyle="1" w:styleId="hps">
    <w:name w:val="hps"/>
    <w:rsid w:val="002C17D2"/>
  </w:style>
  <w:style w:type="character" w:customStyle="1" w:styleId="atn">
    <w:name w:val="atn"/>
    <w:rsid w:val="002C17D2"/>
  </w:style>
  <w:style w:type="character" w:customStyle="1" w:styleId="a4">
    <w:name w:val="Нижний колонтитул Знак"/>
    <w:link w:val="a3"/>
    <w:rsid w:val="00D93B77"/>
    <w:rPr>
      <w:lang w:val="ru-RU" w:eastAsia="ru-RU"/>
    </w:rPr>
  </w:style>
  <w:style w:type="character" w:customStyle="1" w:styleId="a7">
    <w:name w:val="Текст выноски Знак"/>
    <w:link w:val="a6"/>
    <w:rsid w:val="006B2BB4"/>
    <w:rPr>
      <w:rFonts w:ascii="Tahoma" w:hAnsi="Tahoma" w:cs="Tahoma"/>
      <w:sz w:val="16"/>
      <w:szCs w:val="16"/>
      <w:lang w:val="ru-RU" w:eastAsia="ru-RU"/>
    </w:rPr>
  </w:style>
  <w:style w:type="character" w:customStyle="1" w:styleId="31">
    <w:name w:val="Основной текст 3 Знак"/>
    <w:link w:val="30"/>
    <w:rsid w:val="006B2BB4"/>
    <w:rPr>
      <w:sz w:val="16"/>
      <w:szCs w:val="16"/>
      <w:lang w:eastAsia="ru-RU"/>
    </w:rPr>
  </w:style>
  <w:style w:type="character" w:customStyle="1" w:styleId="22">
    <w:name w:val="Основной текст 2 Знак"/>
    <w:link w:val="21"/>
    <w:rsid w:val="00713E72"/>
  </w:style>
  <w:style w:type="character" w:styleId="ad">
    <w:name w:val="Hyperlink"/>
    <w:uiPriority w:val="99"/>
    <w:unhideWhenUsed/>
    <w:rsid w:val="00CE1DDF"/>
    <w:rPr>
      <w:color w:val="0000FF"/>
      <w:u w:val="single"/>
    </w:rPr>
  </w:style>
  <w:style w:type="paragraph" w:customStyle="1" w:styleId="Default">
    <w:name w:val="Default"/>
    <w:basedOn w:val="a"/>
    <w:rsid w:val="00CE1DDF"/>
    <w:pPr>
      <w:widowControl/>
      <w:autoSpaceDE w:val="0"/>
      <w:autoSpaceDN w:val="0"/>
    </w:pPr>
    <w:rPr>
      <w:rFonts w:eastAsia="Calibri"/>
      <w:b w:val="0"/>
      <w:color w:val="000000"/>
      <w:sz w:val="24"/>
      <w:szCs w:val="24"/>
      <w:lang w:eastAsia="en-US"/>
    </w:rPr>
  </w:style>
  <w:style w:type="character" w:customStyle="1" w:styleId="20">
    <w:name w:val="Заголовок 2 Знак"/>
    <w:basedOn w:val="a0"/>
    <w:link w:val="2"/>
    <w:semiHidden/>
    <w:rsid w:val="00613F62"/>
    <w:rPr>
      <w:rFonts w:asciiTheme="majorHAnsi" w:eastAsiaTheme="majorEastAsia" w:hAnsiTheme="majorHAnsi" w:cstheme="majorBidi"/>
      <w:b/>
      <w:color w:val="365F91" w:themeColor="accent1" w:themeShade="BF"/>
      <w:sz w:val="26"/>
      <w:szCs w:val="26"/>
      <w:lang w:val="ru-RU" w:eastAsia="ru-RU"/>
    </w:rPr>
  </w:style>
  <w:style w:type="paragraph" w:styleId="ae">
    <w:name w:val="List Paragraph"/>
    <w:basedOn w:val="a"/>
    <w:uiPriority w:val="34"/>
    <w:qFormat/>
    <w:rsid w:val="002C33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111632516">
      <w:bodyDiv w:val="1"/>
      <w:marLeft w:val="0"/>
      <w:marRight w:val="0"/>
      <w:marTop w:val="0"/>
      <w:marBottom w:val="0"/>
      <w:divBdr>
        <w:top w:val="none" w:sz="0" w:space="0" w:color="auto"/>
        <w:left w:val="none" w:sz="0" w:space="0" w:color="auto"/>
        <w:bottom w:val="none" w:sz="0" w:space="0" w:color="auto"/>
        <w:right w:val="none" w:sz="0" w:space="0" w:color="auto"/>
      </w:divBdr>
    </w:div>
    <w:div w:id="203055690">
      <w:bodyDiv w:val="1"/>
      <w:marLeft w:val="0"/>
      <w:marRight w:val="0"/>
      <w:marTop w:val="0"/>
      <w:marBottom w:val="0"/>
      <w:divBdr>
        <w:top w:val="none" w:sz="0" w:space="0" w:color="auto"/>
        <w:left w:val="none" w:sz="0" w:space="0" w:color="auto"/>
        <w:bottom w:val="none" w:sz="0" w:space="0" w:color="auto"/>
        <w:right w:val="none" w:sz="0" w:space="0" w:color="auto"/>
      </w:divBdr>
    </w:div>
    <w:div w:id="327489406">
      <w:bodyDiv w:val="1"/>
      <w:marLeft w:val="0"/>
      <w:marRight w:val="0"/>
      <w:marTop w:val="0"/>
      <w:marBottom w:val="0"/>
      <w:divBdr>
        <w:top w:val="none" w:sz="0" w:space="0" w:color="auto"/>
        <w:left w:val="none" w:sz="0" w:space="0" w:color="auto"/>
        <w:bottom w:val="none" w:sz="0" w:space="0" w:color="auto"/>
        <w:right w:val="none" w:sz="0" w:space="0" w:color="auto"/>
      </w:divBdr>
    </w:div>
    <w:div w:id="400373902">
      <w:bodyDiv w:val="1"/>
      <w:marLeft w:val="0"/>
      <w:marRight w:val="0"/>
      <w:marTop w:val="0"/>
      <w:marBottom w:val="0"/>
      <w:divBdr>
        <w:top w:val="none" w:sz="0" w:space="0" w:color="auto"/>
        <w:left w:val="none" w:sz="0" w:space="0" w:color="auto"/>
        <w:bottom w:val="none" w:sz="0" w:space="0" w:color="auto"/>
        <w:right w:val="none" w:sz="0" w:space="0" w:color="auto"/>
      </w:divBdr>
    </w:div>
    <w:div w:id="406075695">
      <w:bodyDiv w:val="1"/>
      <w:marLeft w:val="0"/>
      <w:marRight w:val="0"/>
      <w:marTop w:val="0"/>
      <w:marBottom w:val="0"/>
      <w:divBdr>
        <w:top w:val="none" w:sz="0" w:space="0" w:color="auto"/>
        <w:left w:val="none" w:sz="0" w:space="0" w:color="auto"/>
        <w:bottom w:val="none" w:sz="0" w:space="0" w:color="auto"/>
        <w:right w:val="none" w:sz="0" w:space="0" w:color="auto"/>
      </w:divBdr>
    </w:div>
    <w:div w:id="717364445">
      <w:bodyDiv w:val="1"/>
      <w:marLeft w:val="0"/>
      <w:marRight w:val="0"/>
      <w:marTop w:val="0"/>
      <w:marBottom w:val="0"/>
      <w:divBdr>
        <w:top w:val="none" w:sz="0" w:space="0" w:color="auto"/>
        <w:left w:val="none" w:sz="0" w:space="0" w:color="auto"/>
        <w:bottom w:val="none" w:sz="0" w:space="0" w:color="auto"/>
        <w:right w:val="none" w:sz="0" w:space="0" w:color="auto"/>
      </w:divBdr>
    </w:div>
    <w:div w:id="787234687">
      <w:bodyDiv w:val="1"/>
      <w:marLeft w:val="0"/>
      <w:marRight w:val="0"/>
      <w:marTop w:val="0"/>
      <w:marBottom w:val="0"/>
      <w:divBdr>
        <w:top w:val="none" w:sz="0" w:space="0" w:color="auto"/>
        <w:left w:val="none" w:sz="0" w:space="0" w:color="auto"/>
        <w:bottom w:val="none" w:sz="0" w:space="0" w:color="auto"/>
        <w:right w:val="none" w:sz="0" w:space="0" w:color="auto"/>
      </w:divBdr>
    </w:div>
    <w:div w:id="933442827">
      <w:bodyDiv w:val="1"/>
      <w:marLeft w:val="0"/>
      <w:marRight w:val="0"/>
      <w:marTop w:val="0"/>
      <w:marBottom w:val="0"/>
      <w:divBdr>
        <w:top w:val="none" w:sz="0" w:space="0" w:color="auto"/>
        <w:left w:val="none" w:sz="0" w:space="0" w:color="auto"/>
        <w:bottom w:val="none" w:sz="0" w:space="0" w:color="auto"/>
        <w:right w:val="none" w:sz="0" w:space="0" w:color="auto"/>
      </w:divBdr>
    </w:div>
    <w:div w:id="1141651475">
      <w:bodyDiv w:val="1"/>
      <w:marLeft w:val="0"/>
      <w:marRight w:val="0"/>
      <w:marTop w:val="0"/>
      <w:marBottom w:val="0"/>
      <w:divBdr>
        <w:top w:val="none" w:sz="0" w:space="0" w:color="auto"/>
        <w:left w:val="none" w:sz="0" w:space="0" w:color="auto"/>
        <w:bottom w:val="none" w:sz="0" w:space="0" w:color="auto"/>
        <w:right w:val="none" w:sz="0" w:space="0" w:color="auto"/>
      </w:divBdr>
    </w:div>
    <w:div w:id="1215853892">
      <w:bodyDiv w:val="1"/>
      <w:marLeft w:val="0"/>
      <w:marRight w:val="0"/>
      <w:marTop w:val="0"/>
      <w:marBottom w:val="0"/>
      <w:divBdr>
        <w:top w:val="none" w:sz="0" w:space="0" w:color="auto"/>
        <w:left w:val="none" w:sz="0" w:space="0" w:color="auto"/>
        <w:bottom w:val="none" w:sz="0" w:space="0" w:color="auto"/>
        <w:right w:val="none" w:sz="0" w:space="0" w:color="auto"/>
      </w:divBdr>
    </w:div>
    <w:div w:id="1258322781">
      <w:bodyDiv w:val="1"/>
      <w:marLeft w:val="0"/>
      <w:marRight w:val="0"/>
      <w:marTop w:val="0"/>
      <w:marBottom w:val="0"/>
      <w:divBdr>
        <w:top w:val="none" w:sz="0" w:space="0" w:color="auto"/>
        <w:left w:val="none" w:sz="0" w:space="0" w:color="auto"/>
        <w:bottom w:val="none" w:sz="0" w:space="0" w:color="auto"/>
        <w:right w:val="none" w:sz="0" w:space="0" w:color="auto"/>
      </w:divBdr>
    </w:div>
    <w:div w:id="1263076619">
      <w:bodyDiv w:val="1"/>
      <w:marLeft w:val="0"/>
      <w:marRight w:val="0"/>
      <w:marTop w:val="0"/>
      <w:marBottom w:val="0"/>
      <w:divBdr>
        <w:top w:val="none" w:sz="0" w:space="0" w:color="auto"/>
        <w:left w:val="none" w:sz="0" w:space="0" w:color="auto"/>
        <w:bottom w:val="none" w:sz="0" w:space="0" w:color="auto"/>
        <w:right w:val="none" w:sz="0" w:space="0" w:color="auto"/>
      </w:divBdr>
    </w:div>
    <w:div w:id="1487360187">
      <w:bodyDiv w:val="1"/>
      <w:marLeft w:val="0"/>
      <w:marRight w:val="0"/>
      <w:marTop w:val="0"/>
      <w:marBottom w:val="0"/>
      <w:divBdr>
        <w:top w:val="none" w:sz="0" w:space="0" w:color="auto"/>
        <w:left w:val="none" w:sz="0" w:space="0" w:color="auto"/>
        <w:bottom w:val="none" w:sz="0" w:space="0" w:color="auto"/>
        <w:right w:val="none" w:sz="0" w:space="0" w:color="auto"/>
      </w:divBdr>
    </w:div>
    <w:div w:id="1544443633">
      <w:bodyDiv w:val="1"/>
      <w:marLeft w:val="0"/>
      <w:marRight w:val="0"/>
      <w:marTop w:val="0"/>
      <w:marBottom w:val="0"/>
      <w:divBdr>
        <w:top w:val="none" w:sz="0" w:space="0" w:color="auto"/>
        <w:left w:val="none" w:sz="0" w:space="0" w:color="auto"/>
        <w:bottom w:val="none" w:sz="0" w:space="0" w:color="auto"/>
        <w:right w:val="none" w:sz="0" w:space="0" w:color="auto"/>
      </w:divBdr>
      <w:divsChild>
        <w:div w:id="1122964534">
          <w:marLeft w:val="0"/>
          <w:marRight w:val="0"/>
          <w:marTop w:val="0"/>
          <w:marBottom w:val="0"/>
          <w:divBdr>
            <w:top w:val="none" w:sz="0" w:space="0" w:color="auto"/>
            <w:left w:val="none" w:sz="0" w:space="0" w:color="auto"/>
            <w:bottom w:val="none" w:sz="0" w:space="0" w:color="auto"/>
            <w:right w:val="none" w:sz="0" w:space="0" w:color="auto"/>
          </w:divBdr>
          <w:divsChild>
            <w:div w:id="1625885512">
              <w:marLeft w:val="0"/>
              <w:marRight w:val="0"/>
              <w:marTop w:val="0"/>
              <w:marBottom w:val="0"/>
              <w:divBdr>
                <w:top w:val="none" w:sz="0" w:space="0" w:color="auto"/>
                <w:left w:val="none" w:sz="0" w:space="0" w:color="auto"/>
                <w:bottom w:val="none" w:sz="0" w:space="0" w:color="auto"/>
                <w:right w:val="none" w:sz="0" w:space="0" w:color="auto"/>
              </w:divBdr>
              <w:divsChild>
                <w:div w:id="1470588200">
                  <w:marLeft w:val="0"/>
                  <w:marRight w:val="0"/>
                  <w:marTop w:val="0"/>
                  <w:marBottom w:val="0"/>
                  <w:divBdr>
                    <w:top w:val="none" w:sz="0" w:space="0" w:color="auto"/>
                    <w:left w:val="none" w:sz="0" w:space="0" w:color="auto"/>
                    <w:bottom w:val="none" w:sz="0" w:space="0" w:color="auto"/>
                    <w:right w:val="none" w:sz="0" w:space="0" w:color="auto"/>
                  </w:divBdr>
                  <w:divsChild>
                    <w:div w:id="654646820">
                      <w:marLeft w:val="0"/>
                      <w:marRight w:val="0"/>
                      <w:marTop w:val="0"/>
                      <w:marBottom w:val="0"/>
                      <w:divBdr>
                        <w:top w:val="none" w:sz="0" w:space="0" w:color="auto"/>
                        <w:left w:val="none" w:sz="0" w:space="0" w:color="auto"/>
                        <w:bottom w:val="none" w:sz="0" w:space="0" w:color="auto"/>
                        <w:right w:val="none" w:sz="0" w:space="0" w:color="auto"/>
                      </w:divBdr>
                      <w:divsChild>
                        <w:div w:id="757941244">
                          <w:marLeft w:val="0"/>
                          <w:marRight w:val="0"/>
                          <w:marTop w:val="0"/>
                          <w:marBottom w:val="0"/>
                          <w:divBdr>
                            <w:top w:val="none" w:sz="0" w:space="0" w:color="auto"/>
                            <w:left w:val="none" w:sz="0" w:space="0" w:color="auto"/>
                            <w:bottom w:val="none" w:sz="0" w:space="0" w:color="auto"/>
                            <w:right w:val="none" w:sz="0" w:space="0" w:color="auto"/>
                          </w:divBdr>
                          <w:divsChild>
                            <w:div w:id="1060831557">
                              <w:marLeft w:val="0"/>
                              <w:marRight w:val="0"/>
                              <w:marTop w:val="0"/>
                              <w:marBottom w:val="0"/>
                              <w:divBdr>
                                <w:top w:val="none" w:sz="0" w:space="0" w:color="auto"/>
                                <w:left w:val="none" w:sz="0" w:space="0" w:color="auto"/>
                                <w:bottom w:val="none" w:sz="0" w:space="0" w:color="auto"/>
                                <w:right w:val="none" w:sz="0" w:space="0" w:color="auto"/>
                              </w:divBdr>
                              <w:divsChild>
                                <w:div w:id="1780292848">
                                  <w:marLeft w:val="0"/>
                                  <w:marRight w:val="0"/>
                                  <w:marTop w:val="0"/>
                                  <w:marBottom w:val="0"/>
                                  <w:divBdr>
                                    <w:top w:val="none" w:sz="0" w:space="0" w:color="auto"/>
                                    <w:left w:val="none" w:sz="0" w:space="0" w:color="auto"/>
                                    <w:bottom w:val="none" w:sz="0" w:space="0" w:color="auto"/>
                                    <w:right w:val="none" w:sz="0" w:space="0" w:color="auto"/>
                                  </w:divBdr>
                                  <w:divsChild>
                                    <w:div w:id="745688095">
                                      <w:marLeft w:val="0"/>
                                      <w:marRight w:val="0"/>
                                      <w:marTop w:val="0"/>
                                      <w:marBottom w:val="0"/>
                                      <w:divBdr>
                                        <w:top w:val="single" w:sz="6" w:space="0" w:color="F5F5F5"/>
                                        <w:left w:val="single" w:sz="6" w:space="0" w:color="F5F5F5"/>
                                        <w:bottom w:val="single" w:sz="6" w:space="0" w:color="F5F5F5"/>
                                        <w:right w:val="single" w:sz="6" w:space="0" w:color="F5F5F5"/>
                                      </w:divBdr>
                                      <w:divsChild>
                                        <w:div w:id="1691295951">
                                          <w:marLeft w:val="0"/>
                                          <w:marRight w:val="0"/>
                                          <w:marTop w:val="0"/>
                                          <w:marBottom w:val="0"/>
                                          <w:divBdr>
                                            <w:top w:val="none" w:sz="0" w:space="0" w:color="auto"/>
                                            <w:left w:val="none" w:sz="0" w:space="0" w:color="auto"/>
                                            <w:bottom w:val="none" w:sz="0" w:space="0" w:color="auto"/>
                                            <w:right w:val="none" w:sz="0" w:space="0" w:color="auto"/>
                                          </w:divBdr>
                                          <w:divsChild>
                                            <w:div w:id="142758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3200199">
      <w:bodyDiv w:val="1"/>
      <w:marLeft w:val="0"/>
      <w:marRight w:val="0"/>
      <w:marTop w:val="0"/>
      <w:marBottom w:val="0"/>
      <w:divBdr>
        <w:top w:val="none" w:sz="0" w:space="0" w:color="auto"/>
        <w:left w:val="none" w:sz="0" w:space="0" w:color="auto"/>
        <w:bottom w:val="none" w:sz="0" w:space="0" w:color="auto"/>
        <w:right w:val="none" w:sz="0" w:space="0" w:color="auto"/>
      </w:divBdr>
    </w:div>
    <w:div w:id="2060933806">
      <w:bodyDiv w:val="1"/>
      <w:marLeft w:val="0"/>
      <w:marRight w:val="0"/>
      <w:marTop w:val="0"/>
      <w:marBottom w:val="0"/>
      <w:divBdr>
        <w:top w:val="none" w:sz="0" w:space="0" w:color="auto"/>
        <w:left w:val="none" w:sz="0" w:space="0" w:color="auto"/>
        <w:bottom w:val="none" w:sz="0" w:space="0" w:color="auto"/>
        <w:right w:val="none" w:sz="0" w:space="0" w:color="auto"/>
      </w:divBdr>
    </w:div>
    <w:div w:id="212187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5F702B-1FF4-45EB-B8EA-55ABDE82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23717</Words>
  <Characters>13519</Characters>
  <Application>Microsoft Office Word</Application>
  <DocSecurity>8</DocSecurity>
  <Lines>112</Lines>
  <Paragraphs>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ДОГОВІР ПІДРЯДУ № 2008-С-КІ</vt:lpstr>
      <vt:lpstr>ДОГОВІР ПІДРЯДУ № 2008-С-КІ</vt:lpstr>
    </vt:vector>
  </TitlesOfParts>
  <Company>ТОВ "Метал-Сервіс"</Company>
  <LinksUpToDate>false</LinksUpToDate>
  <CharactersWithSpaces>37162</CharactersWithSpaces>
  <SharedDoc>false</SharedDoc>
  <HLinks>
    <vt:vector size="18" baseType="variant">
      <vt:variant>
        <vt:i4>720997</vt:i4>
      </vt:variant>
      <vt:variant>
        <vt:i4>6</vt:i4>
      </vt:variant>
      <vt:variant>
        <vt:i4>0</vt:i4>
      </vt:variant>
      <vt:variant>
        <vt:i4>5</vt:i4>
      </vt:variant>
      <vt:variant>
        <vt:lpwstr>mailto:a.mokolova@promkabel.ua</vt:lpwstr>
      </vt:variant>
      <vt:variant>
        <vt:lpwstr/>
      </vt:variant>
      <vt:variant>
        <vt:i4>6422549</vt:i4>
      </vt:variant>
      <vt:variant>
        <vt:i4>3</vt:i4>
      </vt:variant>
      <vt:variant>
        <vt:i4>0</vt:i4>
      </vt:variant>
      <vt:variant>
        <vt:i4>5</vt:i4>
      </vt:variant>
      <vt:variant>
        <vt:lpwstr>mailto:____________________</vt:lpwstr>
      </vt:variant>
      <vt:variant>
        <vt:lpwstr/>
      </vt:variant>
      <vt:variant>
        <vt:i4>113</vt:i4>
      </vt:variant>
      <vt:variant>
        <vt:i4>0</vt:i4>
      </vt:variant>
      <vt:variant>
        <vt:i4>0</vt:i4>
      </vt:variant>
      <vt:variant>
        <vt:i4>5</vt:i4>
      </vt:variant>
      <vt:variant>
        <vt:lpwstr>mailto:BZ12.slavutich@carlsberg.ua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ПІДРЯДУ № 2008-С-КІ</dc:title>
  <dc:subject>виготовлення і монтаж конвейєра шнекового для завантаження житнього солоду у борошновози на Чуднівському спиртзаводі</dc:subject>
  <dc:creator>Давиденко</dc:creator>
  <dc:description>Код проекту - нет_x000d_
Сумма без НДС = 190 000 грн</dc:description>
  <cp:lastModifiedBy>Poguliaieva, Olga</cp:lastModifiedBy>
  <cp:revision>2</cp:revision>
  <cp:lastPrinted>2012-08-06T10:30:00Z</cp:lastPrinted>
  <dcterms:created xsi:type="dcterms:W3CDTF">2019-08-14T08:04:00Z</dcterms:created>
  <dcterms:modified xsi:type="dcterms:W3CDTF">2019-08-14T08:04:00Z</dcterms:modified>
  <cp:category>инвестиции</cp:category>
</cp:coreProperties>
</file>